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B5" w:rsidRDefault="009E4ACE" w:rsidP="006A32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658">
        <w:rPr>
          <w:rFonts w:ascii="Times New Roman" w:hAnsi="Times New Roman" w:cs="Times New Roman"/>
          <w:b/>
          <w:sz w:val="28"/>
          <w:szCs w:val="28"/>
        </w:rPr>
        <w:t>Извещение №</w:t>
      </w:r>
      <w:r w:rsidR="008D6BB5" w:rsidRPr="004536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1B3">
        <w:rPr>
          <w:rFonts w:ascii="Times New Roman" w:hAnsi="Times New Roman" w:cs="Times New Roman"/>
          <w:b/>
          <w:sz w:val="28"/>
          <w:szCs w:val="28"/>
        </w:rPr>
        <w:t>4</w:t>
      </w:r>
    </w:p>
    <w:p w:rsidR="009078AB" w:rsidRPr="00964302" w:rsidRDefault="009078AB" w:rsidP="00453658">
      <w:pPr>
        <w:spacing w:after="0" w:line="240" w:lineRule="auto"/>
        <w:ind w:firstLine="30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E4ACE" w:rsidRPr="00453658" w:rsidRDefault="009E4ACE" w:rsidP="008D6BB5">
      <w:pPr>
        <w:spacing w:after="0" w:line="240" w:lineRule="auto"/>
        <w:ind w:firstLine="30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658">
        <w:rPr>
          <w:rFonts w:ascii="Times New Roman" w:hAnsi="Times New Roman" w:cs="Times New Roman"/>
          <w:b/>
          <w:sz w:val="24"/>
          <w:szCs w:val="24"/>
        </w:rPr>
        <w:t>о проведении открыт</w:t>
      </w:r>
      <w:r w:rsidR="003F1E7C" w:rsidRPr="00453658">
        <w:rPr>
          <w:rFonts w:ascii="Times New Roman" w:hAnsi="Times New Roman" w:cs="Times New Roman"/>
          <w:b/>
          <w:sz w:val="24"/>
          <w:szCs w:val="24"/>
        </w:rPr>
        <w:t>ого</w:t>
      </w:r>
      <w:r w:rsidRPr="00453658">
        <w:rPr>
          <w:rFonts w:ascii="Times New Roman" w:hAnsi="Times New Roman" w:cs="Times New Roman"/>
          <w:b/>
          <w:sz w:val="24"/>
          <w:szCs w:val="24"/>
        </w:rPr>
        <w:t xml:space="preserve"> аукцион</w:t>
      </w:r>
      <w:r w:rsidR="003F1E7C" w:rsidRPr="00453658">
        <w:rPr>
          <w:rFonts w:ascii="Times New Roman" w:hAnsi="Times New Roman" w:cs="Times New Roman"/>
          <w:b/>
          <w:sz w:val="24"/>
          <w:szCs w:val="24"/>
        </w:rPr>
        <w:t>а</w:t>
      </w:r>
      <w:r w:rsidR="00AF04F4" w:rsidRPr="004536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658">
        <w:rPr>
          <w:rFonts w:ascii="Times New Roman" w:hAnsi="Times New Roman" w:cs="Times New Roman"/>
          <w:b/>
          <w:sz w:val="24"/>
          <w:szCs w:val="24"/>
        </w:rPr>
        <w:t>на право размещения нестационарных объектов торговли на территории городского округа Саранск.</w:t>
      </w:r>
    </w:p>
    <w:p w:rsidR="009E4ACE" w:rsidRPr="008D6BB5" w:rsidRDefault="009E4ACE" w:rsidP="008D6BB5">
      <w:pPr>
        <w:spacing w:after="0" w:line="240" w:lineRule="auto"/>
        <w:ind w:firstLine="30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4A5D" w:rsidRPr="005E47D8" w:rsidRDefault="00494A5D" w:rsidP="00494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4D0B">
        <w:rPr>
          <w:rFonts w:ascii="Times New Roman" w:hAnsi="Times New Roman" w:cs="Times New Roman"/>
          <w:sz w:val="24"/>
          <w:szCs w:val="24"/>
        </w:rPr>
        <w:t xml:space="preserve">Аукцион проводится в соответствии с постановлением Администрации городского округа Саранск </w:t>
      </w:r>
      <w:r w:rsidRPr="004C4D0B">
        <w:rPr>
          <w:rFonts w:ascii="Times New Roman" w:hAnsi="Times New Roman" w:cs="Times New Roman"/>
          <w:bCs/>
          <w:sz w:val="24"/>
          <w:szCs w:val="24"/>
        </w:rPr>
        <w:t xml:space="preserve">от 2 июня 2016 года № 1851 «Об утверждении Положения о </w:t>
      </w:r>
      <w:r w:rsidRPr="004C4D0B">
        <w:rPr>
          <w:rFonts w:ascii="Times New Roman" w:hAnsi="Times New Roman" w:cs="Times New Roman"/>
          <w:sz w:val="24"/>
          <w:szCs w:val="24"/>
        </w:rPr>
        <w:t>проведении аукциона по продаже права на заключение договора на размещение нестационарного объекта торговли на территории городского округа Саранск</w:t>
      </w:r>
      <w:r w:rsidRPr="004C4D0B">
        <w:rPr>
          <w:rFonts w:ascii="Times New Roman" w:hAnsi="Times New Roman" w:cs="Times New Roman"/>
          <w:bCs/>
          <w:sz w:val="24"/>
          <w:szCs w:val="24"/>
        </w:rPr>
        <w:t xml:space="preserve">» (с изменениями, внесенными постановлениями Администрации городского округа Саранск от 16 февраля 2017 года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4C4D0B">
        <w:rPr>
          <w:rFonts w:ascii="Times New Roman" w:hAnsi="Times New Roman" w:cs="Times New Roman"/>
          <w:bCs/>
          <w:sz w:val="24"/>
          <w:szCs w:val="24"/>
        </w:rPr>
        <w:t>№ 346, от 16 июня 2017 года № 1305, от 3</w:t>
      </w:r>
      <w:proofErr w:type="gramEnd"/>
      <w:r w:rsidRPr="004C4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C4D0B">
        <w:rPr>
          <w:rFonts w:ascii="Times New Roman" w:hAnsi="Times New Roman" w:cs="Times New Roman"/>
          <w:bCs/>
          <w:sz w:val="24"/>
          <w:szCs w:val="24"/>
        </w:rPr>
        <w:t>октября 2017 года № 2192, от 29 декабря 2017 года № 3007, от 2 февраля 2018 года № 225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4C4D0B">
        <w:rPr>
          <w:rFonts w:ascii="Times New Roman" w:hAnsi="Times New Roman" w:cs="Times New Roman"/>
          <w:sz w:val="24"/>
          <w:szCs w:val="24"/>
        </w:rPr>
        <w:t xml:space="preserve"> от 26 марта 2018 г. № 702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4D0B">
        <w:rPr>
          <w:rFonts w:ascii="Times New Roman" w:hAnsi="Times New Roman" w:cs="Times New Roman"/>
          <w:sz w:val="24"/>
          <w:szCs w:val="24"/>
        </w:rPr>
        <w:t xml:space="preserve">от 24 апреля 2018 </w:t>
      </w:r>
      <w:r w:rsidRPr="005E47D8">
        <w:rPr>
          <w:rFonts w:ascii="Times New Roman" w:hAnsi="Times New Roman" w:cs="Times New Roman"/>
          <w:sz w:val="24"/>
          <w:szCs w:val="24"/>
        </w:rPr>
        <w:t>года № 963, от 18 мая 2018 года № 1171, от 20 августа 2018 года № 1860, от 30 мая 2019 года № 1022, от 23 июля 2019 года № 1359</w:t>
      </w:r>
      <w:r w:rsidR="00103DFC">
        <w:rPr>
          <w:rFonts w:ascii="Times New Roman" w:hAnsi="Times New Roman" w:cs="Times New Roman"/>
          <w:sz w:val="24"/>
          <w:szCs w:val="24"/>
        </w:rPr>
        <w:t>,</w:t>
      </w:r>
      <w:r w:rsidR="00103DFC" w:rsidRPr="00103DFC">
        <w:rPr>
          <w:rFonts w:ascii="Times New Roman" w:hAnsi="Times New Roman" w:cs="Times New Roman"/>
          <w:sz w:val="24"/>
          <w:szCs w:val="24"/>
        </w:rPr>
        <w:t xml:space="preserve"> </w:t>
      </w:r>
      <w:r w:rsidR="00103DFC">
        <w:rPr>
          <w:rFonts w:ascii="Times New Roman" w:hAnsi="Times New Roman" w:cs="Times New Roman"/>
          <w:sz w:val="24"/>
          <w:szCs w:val="24"/>
        </w:rPr>
        <w:t>от 2 апреля 2020 года №</w:t>
      </w:r>
      <w:r w:rsidR="009E3024">
        <w:rPr>
          <w:rFonts w:ascii="Times New Roman" w:hAnsi="Times New Roman" w:cs="Times New Roman"/>
          <w:sz w:val="24"/>
          <w:szCs w:val="24"/>
        </w:rPr>
        <w:t xml:space="preserve"> </w:t>
      </w:r>
      <w:r w:rsidR="00103DFC">
        <w:rPr>
          <w:rFonts w:ascii="Times New Roman" w:hAnsi="Times New Roman" w:cs="Times New Roman"/>
          <w:sz w:val="24"/>
          <w:szCs w:val="24"/>
        </w:rPr>
        <w:t>554</w:t>
      </w:r>
      <w:r w:rsidR="00462769">
        <w:rPr>
          <w:rFonts w:ascii="Times New Roman" w:hAnsi="Times New Roman" w:cs="Times New Roman"/>
          <w:sz w:val="24"/>
          <w:szCs w:val="24"/>
        </w:rPr>
        <w:t>, от 10</w:t>
      </w:r>
      <w:proofErr w:type="gramEnd"/>
      <w:r w:rsidR="00462769">
        <w:rPr>
          <w:rFonts w:ascii="Times New Roman" w:hAnsi="Times New Roman" w:cs="Times New Roman"/>
          <w:sz w:val="24"/>
          <w:szCs w:val="24"/>
        </w:rPr>
        <w:t xml:space="preserve"> ноября 2020 года № 1750</w:t>
      </w:r>
      <w:r w:rsidR="00B20611">
        <w:rPr>
          <w:rFonts w:ascii="Times New Roman" w:hAnsi="Times New Roman" w:cs="Times New Roman"/>
          <w:sz w:val="24"/>
          <w:szCs w:val="24"/>
        </w:rPr>
        <w:t xml:space="preserve"> (далее – Положение)</w:t>
      </w:r>
      <w:r w:rsidRPr="005E47D8">
        <w:rPr>
          <w:rFonts w:ascii="Times New Roman" w:hAnsi="Times New Roman" w:cs="Times New Roman"/>
          <w:bCs/>
          <w:sz w:val="24"/>
          <w:szCs w:val="24"/>
        </w:rPr>
        <w:t>.</w:t>
      </w:r>
    </w:p>
    <w:p w:rsidR="009E4ACE" w:rsidRPr="002A6A5A" w:rsidRDefault="009E4ACE" w:rsidP="008D6BB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6A5A">
        <w:rPr>
          <w:rFonts w:ascii="Times New Roman" w:hAnsi="Times New Roman" w:cs="Times New Roman"/>
          <w:sz w:val="24"/>
          <w:szCs w:val="24"/>
        </w:rPr>
        <w:t>Организатор аукцион</w:t>
      </w:r>
      <w:r w:rsidR="00E53AEC">
        <w:rPr>
          <w:rFonts w:ascii="Times New Roman" w:hAnsi="Times New Roman" w:cs="Times New Roman"/>
          <w:sz w:val="24"/>
          <w:szCs w:val="24"/>
        </w:rPr>
        <w:t>а</w:t>
      </w:r>
      <w:r w:rsidRPr="002A6A5A">
        <w:rPr>
          <w:rFonts w:ascii="Times New Roman" w:hAnsi="Times New Roman" w:cs="Times New Roman"/>
          <w:sz w:val="24"/>
          <w:szCs w:val="24"/>
        </w:rPr>
        <w:t>: Управление потребительского рынка и предпринимательства Администрации городского округа Саранск.</w:t>
      </w:r>
    </w:p>
    <w:p w:rsidR="009E4ACE" w:rsidRPr="002A6A5A" w:rsidRDefault="009E4ACE" w:rsidP="000645D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6A5A">
        <w:rPr>
          <w:rFonts w:ascii="Times New Roman" w:hAnsi="Times New Roman" w:cs="Times New Roman"/>
          <w:sz w:val="24"/>
          <w:szCs w:val="24"/>
        </w:rPr>
        <w:t>Место нахождения и почтовый адрес организатора аукцион</w:t>
      </w:r>
      <w:r w:rsidR="00E53AEC">
        <w:rPr>
          <w:rFonts w:ascii="Times New Roman" w:hAnsi="Times New Roman" w:cs="Times New Roman"/>
          <w:sz w:val="24"/>
          <w:szCs w:val="24"/>
        </w:rPr>
        <w:t>а</w:t>
      </w:r>
      <w:r w:rsidR="000645D3">
        <w:rPr>
          <w:rFonts w:ascii="Times New Roman" w:hAnsi="Times New Roman" w:cs="Times New Roman"/>
          <w:sz w:val="24"/>
          <w:szCs w:val="24"/>
        </w:rPr>
        <w:t xml:space="preserve">: 430005, </w:t>
      </w:r>
      <w:r w:rsidRPr="002A6A5A">
        <w:rPr>
          <w:rFonts w:ascii="Times New Roman" w:hAnsi="Times New Roman" w:cs="Times New Roman"/>
          <w:sz w:val="24"/>
          <w:szCs w:val="24"/>
        </w:rPr>
        <w:t xml:space="preserve">г. Саранск, пр. Ленина, д. 4, </w:t>
      </w:r>
      <w:proofErr w:type="spellStart"/>
      <w:r w:rsidRPr="002A6A5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2A6A5A">
        <w:rPr>
          <w:rFonts w:ascii="Times New Roman" w:hAnsi="Times New Roman" w:cs="Times New Roman"/>
          <w:sz w:val="24"/>
          <w:szCs w:val="24"/>
        </w:rPr>
        <w:t>. № 306,</w:t>
      </w:r>
      <w:r w:rsidR="00B85CB2">
        <w:rPr>
          <w:rFonts w:ascii="Times New Roman" w:hAnsi="Times New Roman" w:cs="Times New Roman"/>
          <w:sz w:val="24"/>
          <w:szCs w:val="24"/>
        </w:rPr>
        <w:t xml:space="preserve"> 320.</w:t>
      </w:r>
      <w:r w:rsidRPr="002A6A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ACE" w:rsidRPr="002A6A5A" w:rsidRDefault="009E4ACE" w:rsidP="008D6BB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6A5A">
        <w:rPr>
          <w:rFonts w:ascii="Times New Roman" w:hAnsi="Times New Roman" w:cs="Times New Roman"/>
          <w:sz w:val="24"/>
          <w:szCs w:val="24"/>
        </w:rPr>
        <w:t>контактный телефон: (8342) 24-15-40, 24-02-74.</w:t>
      </w:r>
    </w:p>
    <w:p w:rsidR="009E4ACE" w:rsidRPr="002A6A5A" w:rsidRDefault="009E4ACE" w:rsidP="008D6BB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6A5A">
        <w:rPr>
          <w:rFonts w:ascii="Times New Roman" w:hAnsi="Times New Roman" w:cs="Times New Roman"/>
          <w:sz w:val="24"/>
          <w:szCs w:val="24"/>
        </w:rPr>
        <w:t xml:space="preserve">Электронный адрес </w:t>
      </w:r>
      <w:hyperlink r:id="rId5" w:history="1">
        <w:r w:rsidRPr="002A6A5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сайта</w:t>
        </w:r>
      </w:hyperlink>
      <w:r w:rsidRPr="002A6A5A">
        <w:rPr>
          <w:rFonts w:ascii="Times New Roman" w:hAnsi="Times New Roman" w:cs="Times New Roman"/>
          <w:sz w:val="24"/>
          <w:szCs w:val="24"/>
        </w:rPr>
        <w:t xml:space="preserve"> в сети Интернет, на котором размещена аукционная документация: </w:t>
      </w:r>
      <w:proofErr w:type="spellStart"/>
      <w:r w:rsidRPr="002A6A5A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2A6A5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A6A5A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Pr="002A6A5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A6A5A">
        <w:rPr>
          <w:rFonts w:ascii="Times New Roman" w:hAnsi="Times New Roman" w:cs="Times New Roman"/>
          <w:sz w:val="24"/>
          <w:szCs w:val="24"/>
          <w:lang w:val="en-US"/>
        </w:rPr>
        <w:t>saransk</w:t>
      </w:r>
      <w:proofErr w:type="spellEnd"/>
      <w:r w:rsidRPr="002A6A5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A6A5A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8B3897">
        <w:rPr>
          <w:rFonts w:ascii="Times New Roman" w:hAnsi="Times New Roman" w:cs="Times New Roman"/>
          <w:sz w:val="24"/>
          <w:szCs w:val="24"/>
        </w:rPr>
        <w:t>.</w:t>
      </w:r>
    </w:p>
    <w:p w:rsidR="009E4ACE" w:rsidRPr="002A6A5A" w:rsidRDefault="008D6BB5" w:rsidP="008D6BB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6A5A">
        <w:rPr>
          <w:rFonts w:ascii="Times New Roman" w:hAnsi="Times New Roman" w:cs="Times New Roman"/>
          <w:sz w:val="24"/>
          <w:szCs w:val="24"/>
        </w:rPr>
        <w:t>Адрес мест</w:t>
      </w:r>
      <w:r w:rsidR="00E2626A" w:rsidRPr="002A6A5A">
        <w:rPr>
          <w:rFonts w:ascii="Times New Roman" w:hAnsi="Times New Roman" w:cs="Times New Roman"/>
          <w:sz w:val="24"/>
          <w:szCs w:val="24"/>
        </w:rPr>
        <w:t>а</w:t>
      </w:r>
      <w:r w:rsidRPr="002A6A5A">
        <w:rPr>
          <w:rFonts w:ascii="Times New Roman" w:hAnsi="Times New Roman" w:cs="Times New Roman"/>
          <w:sz w:val="24"/>
          <w:szCs w:val="24"/>
        </w:rPr>
        <w:t xml:space="preserve"> нахождения, </w:t>
      </w:r>
      <w:r w:rsidR="009E4ACE" w:rsidRPr="002A6A5A">
        <w:rPr>
          <w:rFonts w:ascii="Times New Roman" w:hAnsi="Times New Roman" w:cs="Times New Roman"/>
          <w:sz w:val="24"/>
          <w:szCs w:val="24"/>
        </w:rPr>
        <w:t xml:space="preserve">площадь, тип и специализация предполагаемых к установке нестационарных объектов торговли, право на </w:t>
      </w:r>
      <w:proofErr w:type="gramStart"/>
      <w:r w:rsidR="009E4ACE" w:rsidRPr="002A6A5A">
        <w:rPr>
          <w:rFonts w:ascii="Times New Roman" w:hAnsi="Times New Roman" w:cs="Times New Roman"/>
          <w:sz w:val="24"/>
          <w:szCs w:val="24"/>
        </w:rPr>
        <w:t>размещение</w:t>
      </w:r>
      <w:proofErr w:type="gramEnd"/>
      <w:r w:rsidR="009E4ACE" w:rsidRPr="002A6A5A">
        <w:rPr>
          <w:rFonts w:ascii="Times New Roman" w:hAnsi="Times New Roman" w:cs="Times New Roman"/>
          <w:sz w:val="24"/>
          <w:szCs w:val="24"/>
        </w:rPr>
        <w:t xml:space="preserve"> которых выставляется на аукцион, а также </w:t>
      </w:r>
      <w:r w:rsidRPr="002A6A5A">
        <w:rPr>
          <w:rFonts w:ascii="Times New Roman" w:hAnsi="Times New Roman" w:cs="Times New Roman"/>
          <w:sz w:val="24"/>
          <w:szCs w:val="24"/>
        </w:rPr>
        <w:t>период функционирования</w:t>
      </w:r>
      <w:r w:rsidR="00AC056A">
        <w:rPr>
          <w:rFonts w:ascii="Times New Roman" w:hAnsi="Times New Roman" w:cs="Times New Roman"/>
          <w:sz w:val="24"/>
          <w:szCs w:val="24"/>
        </w:rPr>
        <w:t xml:space="preserve">, </w:t>
      </w:r>
      <w:r w:rsidR="009E4ACE" w:rsidRPr="002A6A5A">
        <w:rPr>
          <w:rFonts w:ascii="Times New Roman" w:hAnsi="Times New Roman" w:cs="Times New Roman"/>
          <w:sz w:val="24"/>
          <w:szCs w:val="24"/>
        </w:rPr>
        <w:t>начальный размер платы за размещение</w:t>
      </w:r>
      <w:r w:rsidRPr="002A6A5A">
        <w:rPr>
          <w:rFonts w:ascii="Times New Roman" w:hAnsi="Times New Roman" w:cs="Times New Roman"/>
          <w:sz w:val="24"/>
          <w:szCs w:val="24"/>
        </w:rPr>
        <w:t xml:space="preserve"> </w:t>
      </w:r>
      <w:r w:rsidR="00E53AEC">
        <w:rPr>
          <w:rFonts w:ascii="Times New Roman" w:hAnsi="Times New Roman" w:cs="Times New Roman"/>
          <w:sz w:val="24"/>
          <w:szCs w:val="24"/>
        </w:rPr>
        <w:t xml:space="preserve">и обеспечение заключения договора </w:t>
      </w:r>
      <w:r w:rsidRPr="002A6A5A">
        <w:rPr>
          <w:rFonts w:ascii="Times New Roman" w:hAnsi="Times New Roman" w:cs="Times New Roman"/>
          <w:sz w:val="24"/>
          <w:szCs w:val="24"/>
        </w:rPr>
        <w:t>(за весь период действия договора)</w:t>
      </w:r>
      <w:r w:rsidR="009E4ACE" w:rsidRPr="002A6A5A">
        <w:rPr>
          <w:rFonts w:ascii="Times New Roman" w:hAnsi="Times New Roman" w:cs="Times New Roman"/>
          <w:sz w:val="24"/>
          <w:szCs w:val="24"/>
        </w:rPr>
        <w:t>, указаны в приложени</w:t>
      </w:r>
      <w:r w:rsidR="00AF04F4" w:rsidRPr="002A6A5A">
        <w:rPr>
          <w:rFonts w:ascii="Times New Roman" w:hAnsi="Times New Roman" w:cs="Times New Roman"/>
          <w:sz w:val="24"/>
          <w:szCs w:val="24"/>
        </w:rPr>
        <w:t>ях</w:t>
      </w:r>
      <w:r w:rsidR="00CC50B3" w:rsidRPr="002A6A5A">
        <w:rPr>
          <w:rFonts w:ascii="Times New Roman" w:hAnsi="Times New Roman" w:cs="Times New Roman"/>
          <w:sz w:val="24"/>
          <w:szCs w:val="24"/>
        </w:rPr>
        <w:t xml:space="preserve"> к настоящему извещению:</w:t>
      </w:r>
    </w:p>
    <w:p w:rsidR="00936B40" w:rsidRPr="008B3897" w:rsidRDefault="00936B40" w:rsidP="00936B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8B3897">
        <w:rPr>
          <w:rFonts w:ascii="Times New Roman" w:hAnsi="Times New Roman" w:cs="Times New Roman"/>
          <w:sz w:val="24"/>
          <w:szCs w:val="24"/>
        </w:rPr>
        <w:t xml:space="preserve">- </w:t>
      </w:r>
      <w:r w:rsidR="008B3897" w:rsidRPr="008B3897">
        <w:rPr>
          <w:rFonts w:ascii="Times New Roman" w:hAnsi="Times New Roman" w:cs="Times New Roman"/>
          <w:sz w:val="24"/>
          <w:szCs w:val="24"/>
        </w:rPr>
        <w:t xml:space="preserve"> </w:t>
      </w:r>
      <w:r w:rsidRPr="008B3897">
        <w:rPr>
          <w:rFonts w:ascii="Times New Roman" w:hAnsi="Times New Roman" w:cs="Times New Roman"/>
          <w:sz w:val="24"/>
          <w:szCs w:val="24"/>
        </w:rPr>
        <w:t xml:space="preserve">приложение 1 </w:t>
      </w:r>
      <w:r w:rsidR="00744FCF">
        <w:rPr>
          <w:rFonts w:ascii="Times New Roman" w:hAnsi="Times New Roman" w:cs="Times New Roman"/>
          <w:sz w:val="24"/>
          <w:szCs w:val="24"/>
        </w:rPr>
        <w:t>-</w:t>
      </w:r>
      <w:r w:rsidRPr="008B3897">
        <w:rPr>
          <w:rFonts w:ascii="Times New Roman" w:hAnsi="Times New Roman" w:cs="Times New Roman"/>
          <w:sz w:val="24"/>
          <w:szCs w:val="24"/>
        </w:rPr>
        <w:t xml:space="preserve"> </w:t>
      </w:r>
      <w:r w:rsidR="001311B3">
        <w:rPr>
          <w:rFonts w:ascii="Times New Roman" w:hAnsi="Times New Roman"/>
          <w:bCs/>
          <w:sz w:val="24"/>
          <w:szCs w:val="24"/>
        </w:rPr>
        <w:t xml:space="preserve">перечень торговых мест по </w:t>
      </w:r>
      <w:r w:rsidR="001311B3" w:rsidRPr="000F5919">
        <w:rPr>
          <w:rFonts w:ascii="Times New Roman" w:hAnsi="Times New Roman"/>
          <w:bCs/>
          <w:sz w:val="24"/>
          <w:szCs w:val="24"/>
        </w:rPr>
        <w:t xml:space="preserve">розничной продаже продовольственных и промышленных товаров через </w:t>
      </w:r>
      <w:proofErr w:type="spellStart"/>
      <w:r w:rsidR="001311B3" w:rsidRPr="000F5919">
        <w:rPr>
          <w:rFonts w:ascii="Times New Roman" w:hAnsi="Times New Roman"/>
          <w:bCs/>
          <w:sz w:val="24"/>
          <w:szCs w:val="24"/>
        </w:rPr>
        <w:t>гостированные</w:t>
      </w:r>
      <w:proofErr w:type="spellEnd"/>
      <w:r w:rsidR="001311B3" w:rsidRPr="000F5919">
        <w:rPr>
          <w:rFonts w:ascii="Times New Roman" w:hAnsi="Times New Roman"/>
          <w:bCs/>
          <w:sz w:val="24"/>
          <w:szCs w:val="24"/>
        </w:rPr>
        <w:t xml:space="preserve"> и специально оборудованные автофургоны (автолавки), автоцистерны, автоприцепы</w:t>
      </w:r>
      <w:proofErr w:type="gramStart"/>
      <w:r w:rsidR="001311B3">
        <w:rPr>
          <w:rFonts w:ascii="Times New Roman" w:hAnsi="Times New Roman"/>
          <w:bCs/>
          <w:sz w:val="24"/>
          <w:szCs w:val="24"/>
        </w:rPr>
        <w:t>.</w:t>
      </w:r>
      <w:r w:rsidRPr="008B3897">
        <w:rPr>
          <w:rFonts w:ascii="Times New Roman" w:hAnsi="Times New Roman"/>
          <w:sz w:val="24"/>
          <w:szCs w:val="24"/>
        </w:rPr>
        <w:t>;</w:t>
      </w:r>
      <w:proofErr w:type="gramEnd"/>
    </w:p>
    <w:p w:rsidR="00936B40" w:rsidRPr="008B3897" w:rsidRDefault="00936B40" w:rsidP="00936B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B3897">
        <w:rPr>
          <w:rFonts w:ascii="Times New Roman" w:hAnsi="Times New Roman"/>
          <w:sz w:val="24"/>
          <w:szCs w:val="24"/>
        </w:rPr>
        <w:t xml:space="preserve"> - </w:t>
      </w:r>
      <w:r w:rsidRPr="008B3897">
        <w:rPr>
          <w:rFonts w:ascii="Times New Roman" w:hAnsi="Times New Roman"/>
          <w:bCs/>
          <w:sz w:val="24"/>
          <w:szCs w:val="24"/>
        </w:rPr>
        <w:t xml:space="preserve">приложение 2 </w:t>
      </w:r>
      <w:r w:rsidR="00744FCF">
        <w:rPr>
          <w:rFonts w:ascii="Times New Roman" w:hAnsi="Times New Roman"/>
          <w:bCs/>
          <w:sz w:val="24"/>
          <w:szCs w:val="24"/>
        </w:rPr>
        <w:t>-</w:t>
      </w:r>
      <w:r w:rsidRPr="008B3897">
        <w:rPr>
          <w:rFonts w:ascii="Times New Roman" w:hAnsi="Times New Roman"/>
          <w:bCs/>
          <w:sz w:val="24"/>
          <w:szCs w:val="24"/>
        </w:rPr>
        <w:t xml:space="preserve"> </w:t>
      </w:r>
      <w:r w:rsidR="001311B3">
        <w:rPr>
          <w:rFonts w:ascii="Times New Roman" w:hAnsi="Times New Roman"/>
          <w:bCs/>
          <w:sz w:val="24"/>
          <w:szCs w:val="24"/>
        </w:rPr>
        <w:t>перечень торговых мест по ремонту и изготовлению ключей</w:t>
      </w:r>
      <w:r w:rsidRPr="008B3897">
        <w:rPr>
          <w:rFonts w:ascii="Times New Roman" w:hAnsi="Times New Roman"/>
          <w:bCs/>
          <w:sz w:val="24"/>
          <w:szCs w:val="24"/>
        </w:rPr>
        <w:t>;</w:t>
      </w:r>
    </w:p>
    <w:p w:rsidR="00810077" w:rsidRPr="008B3897" w:rsidRDefault="001311B3" w:rsidP="00936B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приложение 3</w:t>
      </w:r>
      <w:r w:rsidR="00810077" w:rsidRPr="008B3897">
        <w:rPr>
          <w:rFonts w:ascii="Times New Roman" w:hAnsi="Times New Roman"/>
          <w:bCs/>
          <w:sz w:val="24"/>
          <w:szCs w:val="24"/>
        </w:rPr>
        <w:t xml:space="preserve"> - перечень торговых мест по продаже прохладительных напитков с применением </w:t>
      </w:r>
      <w:proofErr w:type="spellStart"/>
      <w:r w:rsidR="00810077" w:rsidRPr="008B3897">
        <w:rPr>
          <w:rFonts w:ascii="Times New Roman" w:hAnsi="Times New Roman"/>
          <w:bCs/>
          <w:sz w:val="24"/>
          <w:szCs w:val="24"/>
        </w:rPr>
        <w:t>вендинговых</w:t>
      </w:r>
      <w:proofErr w:type="spellEnd"/>
      <w:r w:rsidR="00810077" w:rsidRPr="008B3897">
        <w:rPr>
          <w:rFonts w:ascii="Times New Roman" w:hAnsi="Times New Roman"/>
          <w:bCs/>
          <w:sz w:val="24"/>
          <w:szCs w:val="24"/>
        </w:rPr>
        <w:t xml:space="preserve"> торговых автоматов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44D34" w:rsidRPr="007B6251" w:rsidRDefault="00644D34" w:rsidP="00644D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961">
        <w:rPr>
          <w:rFonts w:ascii="Times New Roman" w:hAnsi="Times New Roman" w:cs="Times New Roman"/>
          <w:b/>
          <w:sz w:val="24"/>
          <w:szCs w:val="24"/>
        </w:rPr>
        <w:t xml:space="preserve">Заявки на участие в аукционе </w:t>
      </w:r>
      <w:r w:rsidR="001B23A1" w:rsidRPr="00D01961">
        <w:rPr>
          <w:rFonts w:ascii="Times New Roman" w:hAnsi="Times New Roman" w:cs="Times New Roman"/>
          <w:b/>
          <w:sz w:val="24"/>
          <w:szCs w:val="24"/>
        </w:rPr>
        <w:t>принимаются:</w:t>
      </w:r>
      <w:r w:rsidR="001B23A1" w:rsidRPr="007B6251">
        <w:rPr>
          <w:rFonts w:ascii="Times New Roman" w:hAnsi="Times New Roman" w:cs="Times New Roman"/>
          <w:sz w:val="24"/>
          <w:szCs w:val="24"/>
        </w:rPr>
        <w:t xml:space="preserve"> </w:t>
      </w:r>
      <w:r w:rsidR="001B23A1" w:rsidRPr="003B5017">
        <w:rPr>
          <w:rFonts w:ascii="Times New Roman" w:hAnsi="Times New Roman" w:cs="Times New Roman"/>
          <w:sz w:val="24"/>
          <w:szCs w:val="24"/>
        </w:rPr>
        <w:t>с 0</w:t>
      </w:r>
      <w:r w:rsidRPr="003B5017">
        <w:rPr>
          <w:rFonts w:ascii="Times New Roman" w:hAnsi="Times New Roman" w:cs="Times New Roman"/>
          <w:sz w:val="24"/>
          <w:szCs w:val="24"/>
        </w:rPr>
        <w:t xml:space="preserve">9 час. 00 мин. </w:t>
      </w:r>
      <w:r w:rsidR="00E47728">
        <w:rPr>
          <w:rFonts w:ascii="Times New Roman" w:hAnsi="Times New Roman" w:cs="Times New Roman"/>
          <w:sz w:val="24"/>
          <w:szCs w:val="24"/>
        </w:rPr>
        <w:t>18.08</w:t>
      </w:r>
      <w:r w:rsidRPr="003B5017">
        <w:rPr>
          <w:rFonts w:ascii="Times New Roman" w:hAnsi="Times New Roman" w:cs="Times New Roman"/>
          <w:sz w:val="24"/>
          <w:szCs w:val="24"/>
        </w:rPr>
        <w:t>.20</w:t>
      </w:r>
      <w:r w:rsidR="00E41BCD" w:rsidRPr="003B5017">
        <w:rPr>
          <w:rFonts w:ascii="Times New Roman" w:hAnsi="Times New Roman" w:cs="Times New Roman"/>
          <w:sz w:val="24"/>
          <w:szCs w:val="24"/>
        </w:rPr>
        <w:t>2</w:t>
      </w:r>
      <w:r w:rsidR="003B5017" w:rsidRPr="003B5017">
        <w:rPr>
          <w:rFonts w:ascii="Times New Roman" w:hAnsi="Times New Roman" w:cs="Times New Roman"/>
          <w:sz w:val="24"/>
          <w:szCs w:val="24"/>
        </w:rPr>
        <w:t>1</w:t>
      </w:r>
      <w:r w:rsidRPr="003B5017">
        <w:rPr>
          <w:rFonts w:ascii="Times New Roman" w:hAnsi="Times New Roman" w:cs="Times New Roman"/>
          <w:sz w:val="24"/>
          <w:szCs w:val="24"/>
        </w:rPr>
        <w:t xml:space="preserve"> г.</w:t>
      </w:r>
      <w:r w:rsidRPr="007B6251">
        <w:rPr>
          <w:rFonts w:ascii="Times New Roman" w:hAnsi="Times New Roman" w:cs="Times New Roman"/>
          <w:sz w:val="24"/>
          <w:szCs w:val="24"/>
        </w:rPr>
        <w:t xml:space="preserve"> по 17 час. 00 мин. </w:t>
      </w:r>
      <w:r w:rsidR="0048239F">
        <w:rPr>
          <w:rFonts w:ascii="Times New Roman" w:hAnsi="Times New Roman" w:cs="Times New Roman"/>
          <w:sz w:val="24"/>
          <w:szCs w:val="24"/>
        </w:rPr>
        <w:t>1</w:t>
      </w:r>
      <w:r w:rsidR="00E47728">
        <w:rPr>
          <w:rFonts w:ascii="Times New Roman" w:hAnsi="Times New Roman" w:cs="Times New Roman"/>
          <w:sz w:val="24"/>
          <w:szCs w:val="24"/>
        </w:rPr>
        <w:t>6.09.</w:t>
      </w:r>
      <w:r w:rsidRPr="007B6251">
        <w:rPr>
          <w:rFonts w:ascii="Times New Roman" w:hAnsi="Times New Roman" w:cs="Times New Roman"/>
          <w:sz w:val="24"/>
          <w:szCs w:val="24"/>
        </w:rPr>
        <w:t>20</w:t>
      </w:r>
      <w:r w:rsidR="00E41BCD">
        <w:rPr>
          <w:rFonts w:ascii="Times New Roman" w:hAnsi="Times New Roman" w:cs="Times New Roman"/>
          <w:sz w:val="24"/>
          <w:szCs w:val="24"/>
        </w:rPr>
        <w:t>2</w:t>
      </w:r>
      <w:r w:rsidR="003B5017">
        <w:rPr>
          <w:rFonts w:ascii="Times New Roman" w:hAnsi="Times New Roman" w:cs="Times New Roman"/>
          <w:sz w:val="24"/>
          <w:szCs w:val="24"/>
        </w:rPr>
        <w:t>1</w:t>
      </w:r>
      <w:r w:rsidRPr="007B6251">
        <w:rPr>
          <w:rFonts w:ascii="Times New Roman" w:hAnsi="Times New Roman" w:cs="Times New Roman"/>
          <w:sz w:val="24"/>
          <w:szCs w:val="24"/>
        </w:rPr>
        <w:t xml:space="preserve"> г. по адресу: 430005,</w:t>
      </w:r>
      <w:r w:rsidR="00311FE8" w:rsidRPr="007B6251">
        <w:rPr>
          <w:rFonts w:ascii="Times New Roman" w:hAnsi="Times New Roman" w:cs="Times New Roman"/>
          <w:sz w:val="24"/>
          <w:szCs w:val="24"/>
        </w:rPr>
        <w:t xml:space="preserve"> </w:t>
      </w:r>
      <w:r w:rsidRPr="007B6251">
        <w:rPr>
          <w:rFonts w:ascii="Times New Roman" w:hAnsi="Times New Roman" w:cs="Times New Roman"/>
          <w:sz w:val="24"/>
          <w:szCs w:val="24"/>
        </w:rPr>
        <w:t>г. Саранск, пр.</w:t>
      </w:r>
      <w:proofErr w:type="gramEnd"/>
      <w:r w:rsidRPr="007B6251">
        <w:rPr>
          <w:rFonts w:ascii="Times New Roman" w:hAnsi="Times New Roman" w:cs="Times New Roman"/>
          <w:sz w:val="24"/>
          <w:szCs w:val="24"/>
        </w:rPr>
        <w:t xml:space="preserve"> Ленина, д. 4, </w:t>
      </w:r>
      <w:proofErr w:type="spellStart"/>
      <w:r w:rsidRPr="007B6251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7B6251">
        <w:rPr>
          <w:rFonts w:ascii="Times New Roman" w:hAnsi="Times New Roman" w:cs="Times New Roman"/>
          <w:sz w:val="24"/>
          <w:szCs w:val="24"/>
        </w:rPr>
        <w:t>. № 306.</w:t>
      </w:r>
    </w:p>
    <w:p w:rsidR="00C04EC9" w:rsidRDefault="00644D34" w:rsidP="00C04E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961">
        <w:rPr>
          <w:rFonts w:ascii="Times New Roman" w:hAnsi="Times New Roman" w:cs="Times New Roman"/>
          <w:b/>
          <w:sz w:val="24"/>
          <w:szCs w:val="24"/>
        </w:rPr>
        <w:t>Рассмотрение заявок, определение участников аукциона</w:t>
      </w:r>
      <w:r w:rsidR="000C0C01" w:rsidRPr="00D01961">
        <w:rPr>
          <w:rFonts w:ascii="Times New Roman" w:hAnsi="Times New Roman" w:cs="Times New Roman"/>
          <w:b/>
          <w:sz w:val="24"/>
          <w:szCs w:val="24"/>
        </w:rPr>
        <w:t xml:space="preserve"> состоится:</w:t>
      </w:r>
      <w:r w:rsidR="000C0C01" w:rsidRPr="00CF279D">
        <w:rPr>
          <w:rFonts w:ascii="Times New Roman" w:hAnsi="Times New Roman" w:cs="Times New Roman"/>
          <w:sz w:val="24"/>
          <w:szCs w:val="24"/>
        </w:rPr>
        <w:t xml:space="preserve"> в </w:t>
      </w:r>
      <w:r w:rsidR="00CF279D" w:rsidRPr="00CF279D">
        <w:rPr>
          <w:rFonts w:ascii="Times New Roman" w:hAnsi="Times New Roman" w:cs="Times New Roman"/>
          <w:sz w:val="24"/>
          <w:szCs w:val="24"/>
        </w:rPr>
        <w:t>1</w:t>
      </w:r>
      <w:r w:rsidR="00E46784">
        <w:rPr>
          <w:rFonts w:ascii="Times New Roman" w:hAnsi="Times New Roman" w:cs="Times New Roman"/>
          <w:sz w:val="24"/>
          <w:szCs w:val="24"/>
        </w:rPr>
        <w:t>5</w:t>
      </w:r>
      <w:r w:rsidR="000C0C01" w:rsidRPr="00CF279D">
        <w:rPr>
          <w:rFonts w:ascii="Times New Roman" w:hAnsi="Times New Roman" w:cs="Times New Roman"/>
          <w:sz w:val="24"/>
          <w:szCs w:val="24"/>
        </w:rPr>
        <w:t xml:space="preserve"> час. 00 мин. </w:t>
      </w:r>
      <w:r w:rsidR="00FA72C6">
        <w:rPr>
          <w:rFonts w:ascii="Times New Roman" w:hAnsi="Times New Roman" w:cs="Times New Roman"/>
          <w:sz w:val="24"/>
          <w:szCs w:val="24"/>
        </w:rPr>
        <w:t>24</w:t>
      </w:r>
      <w:r w:rsidR="00291C11">
        <w:rPr>
          <w:rFonts w:ascii="Times New Roman" w:hAnsi="Times New Roman" w:cs="Times New Roman"/>
          <w:sz w:val="24"/>
          <w:szCs w:val="24"/>
        </w:rPr>
        <w:t>.0</w:t>
      </w:r>
      <w:r w:rsidR="00B01D0C">
        <w:rPr>
          <w:rFonts w:ascii="Times New Roman" w:hAnsi="Times New Roman" w:cs="Times New Roman"/>
          <w:sz w:val="24"/>
          <w:szCs w:val="24"/>
        </w:rPr>
        <w:t>9</w:t>
      </w:r>
      <w:r w:rsidRPr="00CF279D">
        <w:rPr>
          <w:rFonts w:ascii="Times New Roman" w:hAnsi="Times New Roman" w:cs="Times New Roman"/>
          <w:sz w:val="24"/>
          <w:szCs w:val="24"/>
        </w:rPr>
        <w:t>.20</w:t>
      </w:r>
      <w:r w:rsidR="00E41BCD">
        <w:rPr>
          <w:rFonts w:ascii="Times New Roman" w:hAnsi="Times New Roman" w:cs="Times New Roman"/>
          <w:sz w:val="24"/>
          <w:szCs w:val="24"/>
        </w:rPr>
        <w:t>2</w:t>
      </w:r>
      <w:r w:rsidR="003B5017">
        <w:rPr>
          <w:rFonts w:ascii="Times New Roman" w:hAnsi="Times New Roman" w:cs="Times New Roman"/>
          <w:sz w:val="24"/>
          <w:szCs w:val="24"/>
        </w:rPr>
        <w:t>1</w:t>
      </w:r>
      <w:r w:rsidRPr="00CF279D">
        <w:rPr>
          <w:rFonts w:ascii="Times New Roman" w:hAnsi="Times New Roman" w:cs="Times New Roman"/>
          <w:sz w:val="24"/>
          <w:szCs w:val="24"/>
        </w:rPr>
        <w:t xml:space="preserve"> г. по адресу: 430005, г. Саранск, ул. Советская, 30.</w:t>
      </w:r>
      <w:proofErr w:type="gramEnd"/>
    </w:p>
    <w:p w:rsidR="005A5742" w:rsidRDefault="005A5742" w:rsidP="00644D3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742">
        <w:rPr>
          <w:rFonts w:ascii="Times New Roman" w:hAnsi="Times New Roman" w:cs="Times New Roman"/>
          <w:b/>
          <w:sz w:val="24"/>
          <w:szCs w:val="24"/>
        </w:rPr>
        <w:t>Аукционы на право размещения нестационарных объектов торговли состоятся по адресу: 430005, г. Саранск, ул. Пролетарская, 21, Малый зал Администрации Ленинского района городского округа Саранск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C39B9" w:rsidRDefault="005C39B9" w:rsidP="005C39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302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9E3024">
        <w:rPr>
          <w:rFonts w:ascii="Times New Roman" w:hAnsi="Times New Roman"/>
          <w:b/>
          <w:bCs/>
          <w:sz w:val="24"/>
          <w:szCs w:val="24"/>
        </w:rPr>
        <w:t xml:space="preserve">розничной продаже продовольственных и промышленных товаров через </w:t>
      </w:r>
      <w:proofErr w:type="spellStart"/>
      <w:r w:rsidRPr="009E3024">
        <w:rPr>
          <w:rFonts w:ascii="Times New Roman" w:hAnsi="Times New Roman"/>
          <w:b/>
          <w:bCs/>
          <w:sz w:val="24"/>
          <w:szCs w:val="24"/>
        </w:rPr>
        <w:t>гостированные</w:t>
      </w:r>
      <w:proofErr w:type="spellEnd"/>
      <w:r w:rsidRPr="009E3024">
        <w:rPr>
          <w:rFonts w:ascii="Times New Roman" w:hAnsi="Times New Roman"/>
          <w:b/>
          <w:bCs/>
          <w:sz w:val="24"/>
          <w:szCs w:val="24"/>
        </w:rPr>
        <w:t xml:space="preserve"> и специально оборудованные автофургоны (автолавки), </w:t>
      </w:r>
      <w:r w:rsidRPr="00E10AFB">
        <w:rPr>
          <w:rFonts w:ascii="Times New Roman" w:hAnsi="Times New Roman"/>
          <w:b/>
          <w:bCs/>
          <w:sz w:val="24"/>
          <w:szCs w:val="24"/>
        </w:rPr>
        <w:t xml:space="preserve">автоцистерны, автоприцепы </w:t>
      </w:r>
      <w:r w:rsidRPr="00E10AFB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E10AFB">
        <w:rPr>
          <w:rFonts w:ascii="Times New Roman" w:hAnsi="Times New Roman" w:cs="Times New Roman"/>
          <w:sz w:val="24"/>
          <w:szCs w:val="24"/>
        </w:rPr>
        <w:t xml:space="preserve"> час. 00 мин.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955E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955E5">
        <w:rPr>
          <w:rFonts w:ascii="Times New Roman" w:hAnsi="Times New Roman" w:cs="Times New Roman"/>
          <w:sz w:val="24"/>
          <w:szCs w:val="24"/>
        </w:rPr>
        <w:t>9</w:t>
      </w:r>
      <w:r w:rsidRPr="00E10AFB">
        <w:rPr>
          <w:rFonts w:ascii="Times New Roman" w:hAnsi="Times New Roman" w:cs="Times New Roman"/>
          <w:sz w:val="24"/>
          <w:szCs w:val="24"/>
        </w:rPr>
        <w:t>.2021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39B9" w:rsidRDefault="005C39B9" w:rsidP="005C39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5116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ремонту и изготовлению ключей</w:t>
      </w:r>
      <w:r w:rsidRPr="00B5274A">
        <w:rPr>
          <w:rFonts w:ascii="Times New Roman" w:hAnsi="Times New Roman" w:cs="Times New Roman"/>
          <w:sz w:val="24"/>
          <w:szCs w:val="24"/>
        </w:rPr>
        <w:t xml:space="preserve"> </w:t>
      </w:r>
      <w:r w:rsidRPr="004929A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</w:t>
      </w:r>
      <w:r w:rsidR="00A955E5">
        <w:rPr>
          <w:rFonts w:ascii="Times New Roman" w:hAnsi="Times New Roman" w:cs="Times New Roman"/>
          <w:sz w:val="24"/>
          <w:szCs w:val="24"/>
        </w:rPr>
        <w:t>2</w:t>
      </w:r>
      <w:r w:rsidRPr="004929A3">
        <w:rPr>
          <w:rFonts w:ascii="Times New Roman" w:hAnsi="Times New Roman" w:cs="Times New Roman"/>
          <w:sz w:val="24"/>
          <w:szCs w:val="24"/>
        </w:rPr>
        <w:t xml:space="preserve"> час. </w:t>
      </w:r>
      <w:r w:rsidR="00A955E5">
        <w:rPr>
          <w:rFonts w:ascii="Times New Roman" w:hAnsi="Times New Roman" w:cs="Times New Roman"/>
          <w:sz w:val="24"/>
          <w:szCs w:val="24"/>
        </w:rPr>
        <w:t>00</w:t>
      </w:r>
      <w:r w:rsidRPr="004929A3">
        <w:rPr>
          <w:rFonts w:ascii="Times New Roman" w:hAnsi="Times New Roman" w:cs="Times New Roman"/>
          <w:sz w:val="24"/>
          <w:szCs w:val="24"/>
        </w:rPr>
        <w:t xml:space="preserve"> мин. </w:t>
      </w:r>
      <w:r>
        <w:rPr>
          <w:rFonts w:ascii="Times New Roman" w:hAnsi="Times New Roman" w:cs="Times New Roman"/>
          <w:sz w:val="24"/>
          <w:szCs w:val="24"/>
        </w:rPr>
        <w:t>28.0</w:t>
      </w:r>
      <w:r w:rsidR="00A955E5">
        <w:rPr>
          <w:rFonts w:ascii="Times New Roman" w:hAnsi="Times New Roman" w:cs="Times New Roman"/>
          <w:sz w:val="24"/>
          <w:szCs w:val="24"/>
        </w:rPr>
        <w:t>9</w:t>
      </w:r>
      <w:r w:rsidRPr="004929A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929A3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77282" w:rsidRDefault="005C39B9" w:rsidP="00644D3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086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77282" w:rsidRPr="004929A3">
        <w:rPr>
          <w:rFonts w:ascii="Times New Roman" w:hAnsi="Times New Roman"/>
          <w:b/>
          <w:bCs/>
          <w:sz w:val="24"/>
          <w:szCs w:val="24"/>
        </w:rPr>
        <w:t xml:space="preserve">по продаже прохладительных напитков с применением </w:t>
      </w:r>
      <w:proofErr w:type="spellStart"/>
      <w:r w:rsidR="00B77282" w:rsidRPr="004929A3">
        <w:rPr>
          <w:rFonts w:ascii="Times New Roman" w:hAnsi="Times New Roman"/>
          <w:b/>
          <w:bCs/>
          <w:sz w:val="24"/>
          <w:szCs w:val="24"/>
        </w:rPr>
        <w:t>вендинговых</w:t>
      </w:r>
      <w:proofErr w:type="spellEnd"/>
      <w:r w:rsidR="00B77282" w:rsidRPr="004929A3">
        <w:rPr>
          <w:rFonts w:ascii="Times New Roman" w:hAnsi="Times New Roman"/>
          <w:b/>
          <w:bCs/>
          <w:sz w:val="24"/>
          <w:szCs w:val="24"/>
        </w:rPr>
        <w:t xml:space="preserve"> торговых</w:t>
      </w:r>
      <w:r w:rsidR="00B77282" w:rsidRPr="004929A3">
        <w:rPr>
          <w:rFonts w:ascii="Times New Roman" w:hAnsi="Times New Roman" w:cs="Times New Roman"/>
          <w:sz w:val="24"/>
          <w:szCs w:val="24"/>
        </w:rPr>
        <w:t xml:space="preserve"> </w:t>
      </w:r>
      <w:r w:rsidR="00B77282" w:rsidRPr="00182BA6">
        <w:rPr>
          <w:rFonts w:ascii="Times New Roman" w:hAnsi="Times New Roman" w:cs="Times New Roman"/>
          <w:b/>
          <w:sz w:val="24"/>
          <w:szCs w:val="24"/>
        </w:rPr>
        <w:t xml:space="preserve">автоматов </w:t>
      </w:r>
      <w:r w:rsidR="00B77282" w:rsidRPr="004929A3">
        <w:rPr>
          <w:rFonts w:ascii="Times New Roman" w:hAnsi="Times New Roman" w:cs="Times New Roman"/>
          <w:sz w:val="24"/>
          <w:szCs w:val="24"/>
        </w:rPr>
        <w:t xml:space="preserve">в </w:t>
      </w:r>
      <w:r w:rsidR="0046497C">
        <w:rPr>
          <w:rFonts w:ascii="Times New Roman" w:hAnsi="Times New Roman" w:cs="Times New Roman"/>
          <w:sz w:val="24"/>
          <w:szCs w:val="24"/>
        </w:rPr>
        <w:t>12</w:t>
      </w:r>
      <w:r w:rsidR="00B77282" w:rsidRPr="004929A3">
        <w:rPr>
          <w:rFonts w:ascii="Times New Roman" w:hAnsi="Times New Roman" w:cs="Times New Roman"/>
          <w:sz w:val="24"/>
          <w:szCs w:val="24"/>
        </w:rPr>
        <w:t xml:space="preserve"> час. </w:t>
      </w:r>
      <w:r w:rsidR="00DF03A8">
        <w:rPr>
          <w:rFonts w:ascii="Times New Roman" w:hAnsi="Times New Roman" w:cs="Times New Roman"/>
          <w:sz w:val="24"/>
          <w:szCs w:val="24"/>
        </w:rPr>
        <w:t>30</w:t>
      </w:r>
      <w:r w:rsidR="00B77282" w:rsidRPr="004929A3">
        <w:rPr>
          <w:rFonts w:ascii="Times New Roman" w:hAnsi="Times New Roman" w:cs="Times New Roman"/>
          <w:sz w:val="24"/>
          <w:szCs w:val="24"/>
        </w:rPr>
        <w:t xml:space="preserve"> мин. </w:t>
      </w:r>
      <w:r w:rsidR="00B77282">
        <w:rPr>
          <w:rFonts w:ascii="Times New Roman" w:hAnsi="Times New Roman" w:cs="Times New Roman"/>
          <w:sz w:val="24"/>
          <w:szCs w:val="24"/>
        </w:rPr>
        <w:t>2</w:t>
      </w:r>
      <w:r w:rsidR="0046497C">
        <w:rPr>
          <w:rFonts w:ascii="Times New Roman" w:hAnsi="Times New Roman" w:cs="Times New Roman"/>
          <w:sz w:val="24"/>
          <w:szCs w:val="24"/>
        </w:rPr>
        <w:t>8.09</w:t>
      </w:r>
      <w:r w:rsidR="00B77282" w:rsidRPr="004929A3">
        <w:rPr>
          <w:rFonts w:ascii="Times New Roman" w:hAnsi="Times New Roman" w:cs="Times New Roman"/>
          <w:sz w:val="24"/>
          <w:szCs w:val="24"/>
        </w:rPr>
        <w:t>.20</w:t>
      </w:r>
      <w:r w:rsidR="00B77282">
        <w:rPr>
          <w:rFonts w:ascii="Times New Roman" w:hAnsi="Times New Roman" w:cs="Times New Roman"/>
          <w:sz w:val="24"/>
          <w:szCs w:val="24"/>
        </w:rPr>
        <w:t>21</w:t>
      </w:r>
      <w:r w:rsidR="00B77282" w:rsidRPr="004929A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94A5D" w:rsidRDefault="00494A5D" w:rsidP="00494A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6A5A">
        <w:rPr>
          <w:rFonts w:ascii="Times New Roman" w:hAnsi="Times New Roman" w:cs="Times New Roman"/>
          <w:sz w:val="24"/>
          <w:szCs w:val="24"/>
        </w:rPr>
        <w:t xml:space="preserve">Для участия в аукционе необходимо внести задаток в размере 100 (ста) процентов от начального (минимального) размера платы за право на заключение договора </w:t>
      </w:r>
      <w:r w:rsidRPr="000269C3">
        <w:rPr>
          <w:rFonts w:ascii="Times New Roman" w:hAnsi="Times New Roman" w:cs="Times New Roman"/>
          <w:sz w:val="24"/>
          <w:szCs w:val="24"/>
        </w:rPr>
        <w:t xml:space="preserve">и обеспечение заключения договора по каждому лоту в зависимости от ассортимента продаваемого товара и вида </w:t>
      </w:r>
      <w:r w:rsidRPr="00102A23">
        <w:rPr>
          <w:rFonts w:ascii="Times New Roman" w:hAnsi="Times New Roman" w:cs="Times New Roman"/>
          <w:sz w:val="24"/>
          <w:szCs w:val="24"/>
        </w:rPr>
        <w:t>оказываемых услуг (согласно приложению 8 Положения).</w:t>
      </w:r>
    </w:p>
    <w:p w:rsidR="00494A5D" w:rsidRPr="00922DF5" w:rsidRDefault="00494A5D" w:rsidP="00494A5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A5A">
        <w:rPr>
          <w:rFonts w:ascii="Times New Roman" w:hAnsi="Times New Roman" w:cs="Times New Roman"/>
          <w:sz w:val="24"/>
          <w:szCs w:val="24"/>
        </w:rPr>
        <w:t xml:space="preserve">Задаток </w:t>
      </w:r>
      <w:r>
        <w:rPr>
          <w:rFonts w:ascii="Times New Roman" w:hAnsi="Times New Roman" w:cs="Times New Roman"/>
          <w:sz w:val="24"/>
          <w:szCs w:val="24"/>
        </w:rPr>
        <w:t>и обеспечение заключения договора внося</w:t>
      </w:r>
      <w:r w:rsidRPr="002A6A5A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 xml:space="preserve">раздельно </w:t>
      </w:r>
      <w:r w:rsidRPr="002A6A5A">
        <w:rPr>
          <w:rFonts w:ascii="Times New Roman" w:hAnsi="Times New Roman" w:cs="Times New Roman"/>
          <w:sz w:val="24"/>
          <w:szCs w:val="24"/>
        </w:rPr>
        <w:t xml:space="preserve">на счет Администрации городского округа Саранск по следующим </w:t>
      </w:r>
      <w:r w:rsidRPr="00922DF5">
        <w:rPr>
          <w:rFonts w:ascii="Times New Roman" w:hAnsi="Times New Roman" w:cs="Times New Roman"/>
          <w:sz w:val="24"/>
          <w:szCs w:val="24"/>
        </w:rPr>
        <w:t>реквизитам</w:t>
      </w:r>
      <w:r w:rsidRPr="00922DF5">
        <w:rPr>
          <w:rFonts w:ascii="Times New Roman" w:hAnsi="Times New Roman" w:cs="Times New Roman"/>
          <w:b/>
          <w:sz w:val="24"/>
          <w:szCs w:val="24"/>
        </w:rPr>
        <w:t>:</w:t>
      </w:r>
    </w:p>
    <w:p w:rsidR="00494A5D" w:rsidRPr="00A23DF7" w:rsidRDefault="00C3787A" w:rsidP="00494A5D">
      <w:pPr>
        <w:pStyle w:val="3"/>
        <w:ind w:left="0" w:firstLine="708"/>
        <w:rPr>
          <w:szCs w:val="24"/>
        </w:rPr>
      </w:pPr>
      <w:r>
        <w:rPr>
          <w:b w:val="0"/>
          <w:szCs w:val="24"/>
        </w:rPr>
        <w:lastRenderedPageBreak/>
        <w:t xml:space="preserve">  </w:t>
      </w:r>
      <w:r w:rsidR="00494A5D" w:rsidRPr="002A6A5A">
        <w:rPr>
          <w:b w:val="0"/>
          <w:szCs w:val="24"/>
        </w:rPr>
        <w:t xml:space="preserve">Получатель: </w:t>
      </w:r>
      <w:r w:rsidR="00215200">
        <w:rPr>
          <w:b w:val="0"/>
          <w:szCs w:val="24"/>
        </w:rPr>
        <w:t xml:space="preserve">Департамент финансов Администрации городского округа Саранск </w:t>
      </w:r>
      <w:r w:rsidR="00494A5D" w:rsidRPr="002A6A5A">
        <w:rPr>
          <w:b w:val="0"/>
          <w:szCs w:val="24"/>
        </w:rPr>
        <w:t>(Администрация городского округа Саранск</w:t>
      </w:r>
      <w:r w:rsidR="00494A5D" w:rsidRPr="00451ECC">
        <w:rPr>
          <w:b w:val="0"/>
          <w:szCs w:val="24"/>
        </w:rPr>
        <w:t xml:space="preserve">) </w:t>
      </w:r>
      <w:proofErr w:type="gramStart"/>
      <w:r w:rsidR="00494A5D" w:rsidRPr="00451ECC">
        <w:rPr>
          <w:szCs w:val="24"/>
        </w:rPr>
        <w:t>л</w:t>
      </w:r>
      <w:proofErr w:type="gramEnd"/>
      <w:r w:rsidR="00494A5D" w:rsidRPr="00451ECC">
        <w:rPr>
          <w:szCs w:val="24"/>
        </w:rPr>
        <w:t>/с 05093003090</w:t>
      </w:r>
      <w:r w:rsidR="00494A5D" w:rsidRPr="00A23DF7">
        <w:rPr>
          <w:szCs w:val="24"/>
        </w:rPr>
        <w:t xml:space="preserve">, </w:t>
      </w:r>
      <w:r w:rsidR="00A23DF7" w:rsidRPr="00A23DF7">
        <w:rPr>
          <w:szCs w:val="24"/>
        </w:rPr>
        <w:t>счет 03232643897010000900</w:t>
      </w:r>
      <w:r w:rsidR="00A23DF7">
        <w:rPr>
          <w:b w:val="0"/>
          <w:szCs w:val="24"/>
        </w:rPr>
        <w:t xml:space="preserve">, </w:t>
      </w:r>
      <w:r w:rsidR="000D3BE3">
        <w:rPr>
          <w:b w:val="0"/>
          <w:szCs w:val="24"/>
        </w:rPr>
        <w:t xml:space="preserve">счет </w:t>
      </w:r>
      <w:r w:rsidR="00494A5D" w:rsidRPr="00451ECC">
        <w:rPr>
          <w:szCs w:val="24"/>
        </w:rPr>
        <w:t>40</w:t>
      </w:r>
      <w:r w:rsidR="00F97FEF" w:rsidRPr="00451ECC">
        <w:rPr>
          <w:szCs w:val="24"/>
        </w:rPr>
        <w:t>1</w:t>
      </w:r>
      <w:r w:rsidR="00494A5D" w:rsidRPr="00451ECC">
        <w:rPr>
          <w:szCs w:val="24"/>
        </w:rPr>
        <w:t>02810</w:t>
      </w:r>
      <w:r w:rsidR="00F97FEF" w:rsidRPr="00451ECC">
        <w:rPr>
          <w:szCs w:val="24"/>
        </w:rPr>
        <w:t>34537000</w:t>
      </w:r>
      <w:r w:rsidR="00494A5D" w:rsidRPr="00451ECC">
        <w:rPr>
          <w:szCs w:val="24"/>
        </w:rPr>
        <w:t>007</w:t>
      </w:r>
      <w:r w:rsidR="00F97FEF" w:rsidRPr="00451ECC">
        <w:rPr>
          <w:szCs w:val="24"/>
        </w:rPr>
        <w:t>6</w:t>
      </w:r>
      <w:r w:rsidR="00494A5D" w:rsidRPr="00451ECC">
        <w:rPr>
          <w:szCs w:val="24"/>
        </w:rPr>
        <w:t>, О</w:t>
      </w:r>
      <w:r w:rsidR="004E4763">
        <w:rPr>
          <w:szCs w:val="24"/>
        </w:rPr>
        <w:t xml:space="preserve">ТДЕЛЕНИЕ </w:t>
      </w:r>
      <w:r w:rsidR="00494A5D" w:rsidRPr="00451ECC">
        <w:rPr>
          <w:szCs w:val="24"/>
        </w:rPr>
        <w:t>НБ – Р</w:t>
      </w:r>
      <w:r w:rsidR="00F97FEF" w:rsidRPr="00451ECC">
        <w:rPr>
          <w:szCs w:val="24"/>
        </w:rPr>
        <w:t>ЕСПУБЛИКА МОРДОВИЯ БАНКА РОССИИ//УФК по Р</w:t>
      </w:r>
      <w:r w:rsidR="00494A5D" w:rsidRPr="00451ECC">
        <w:rPr>
          <w:szCs w:val="24"/>
        </w:rPr>
        <w:t>еспублик</w:t>
      </w:r>
      <w:r w:rsidR="00F97FEF" w:rsidRPr="00451ECC">
        <w:rPr>
          <w:szCs w:val="24"/>
        </w:rPr>
        <w:t>е</w:t>
      </w:r>
      <w:r w:rsidR="00494A5D" w:rsidRPr="00451ECC">
        <w:rPr>
          <w:szCs w:val="24"/>
        </w:rPr>
        <w:t xml:space="preserve"> Мордовия г. Саранск, БИК 0</w:t>
      </w:r>
      <w:r w:rsidR="00451ECC" w:rsidRPr="00451ECC">
        <w:rPr>
          <w:szCs w:val="24"/>
        </w:rPr>
        <w:t>18952501</w:t>
      </w:r>
      <w:r w:rsidR="00494A5D" w:rsidRPr="00451ECC">
        <w:rPr>
          <w:szCs w:val="24"/>
        </w:rPr>
        <w:t>, ИНН 1325126174, КПП 132601001,</w:t>
      </w:r>
      <w:r w:rsidR="00AD4F11">
        <w:rPr>
          <w:szCs w:val="24"/>
        </w:rPr>
        <w:t xml:space="preserve"> </w:t>
      </w:r>
      <w:r w:rsidR="00494A5D" w:rsidRPr="00A23DF7">
        <w:rPr>
          <w:szCs w:val="24"/>
        </w:rPr>
        <w:t>ОКТМО 89701000.</w:t>
      </w:r>
    </w:p>
    <w:p w:rsidR="00494A5D" w:rsidRPr="007B6251" w:rsidRDefault="00494A5D" w:rsidP="00494A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 xml:space="preserve">Назначение платежей: </w:t>
      </w:r>
    </w:p>
    <w:p w:rsidR="00494A5D" w:rsidRPr="007B6251" w:rsidRDefault="00494A5D" w:rsidP="00494A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1) задаток для участия в открытом аукционе (с обязательным указанием адреса торгового места, номера лота и номера в схеме размещения нестационарных объектов торговли</w:t>
      </w:r>
      <w:r w:rsidR="006976FD">
        <w:rPr>
          <w:rFonts w:ascii="Times New Roman" w:hAnsi="Times New Roman" w:cs="Times New Roman"/>
          <w:sz w:val="24"/>
          <w:szCs w:val="24"/>
        </w:rPr>
        <w:t xml:space="preserve"> в соответствии со столбцами 1-</w:t>
      </w:r>
      <w:r w:rsidR="006E5DBC">
        <w:rPr>
          <w:rFonts w:ascii="Times New Roman" w:hAnsi="Times New Roman" w:cs="Times New Roman"/>
          <w:sz w:val="24"/>
          <w:szCs w:val="24"/>
        </w:rPr>
        <w:t>3</w:t>
      </w:r>
      <w:r w:rsidRPr="007B6251">
        <w:rPr>
          <w:rFonts w:ascii="Times New Roman" w:hAnsi="Times New Roman" w:cs="Times New Roman"/>
          <w:sz w:val="24"/>
          <w:szCs w:val="24"/>
        </w:rPr>
        <w:t xml:space="preserve"> приложения);</w:t>
      </w:r>
    </w:p>
    <w:p w:rsidR="00494A5D" w:rsidRPr="007B6251" w:rsidRDefault="00494A5D" w:rsidP="00494A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2) обеспечение заключения договора (с обязательным указанием адреса торгового места, номера лота и номера в схеме размещения нестационарных объектов торговли</w:t>
      </w:r>
      <w:r w:rsidR="006976FD">
        <w:rPr>
          <w:rFonts w:ascii="Times New Roman" w:hAnsi="Times New Roman" w:cs="Times New Roman"/>
          <w:sz w:val="24"/>
          <w:szCs w:val="24"/>
        </w:rPr>
        <w:t xml:space="preserve"> в соответствии со столбцами 1-</w:t>
      </w:r>
      <w:r w:rsidR="006E5DBC">
        <w:rPr>
          <w:rFonts w:ascii="Times New Roman" w:hAnsi="Times New Roman" w:cs="Times New Roman"/>
          <w:sz w:val="24"/>
          <w:szCs w:val="24"/>
        </w:rPr>
        <w:t>3</w:t>
      </w:r>
      <w:r w:rsidRPr="007B6251">
        <w:rPr>
          <w:rFonts w:ascii="Times New Roman" w:hAnsi="Times New Roman" w:cs="Times New Roman"/>
          <w:sz w:val="24"/>
          <w:szCs w:val="24"/>
        </w:rPr>
        <w:t xml:space="preserve"> приложения).</w:t>
      </w:r>
    </w:p>
    <w:p w:rsidR="00494A5D" w:rsidRPr="00A4474F" w:rsidRDefault="00494A5D" w:rsidP="00494A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474F">
        <w:rPr>
          <w:rFonts w:ascii="Times New Roman" w:hAnsi="Times New Roman" w:cs="Times New Roman"/>
          <w:sz w:val="24"/>
          <w:szCs w:val="24"/>
        </w:rPr>
        <w:t>Задаток и обеспечение заключения договора вносятся по каждому лоту отдельно и должны быть перечислены не позднее последнего дня приема заявок на участие в аукционе.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B6251">
        <w:rPr>
          <w:rFonts w:ascii="Times New Roman" w:hAnsi="Times New Roman" w:cs="Times New Roman"/>
          <w:sz w:val="24"/>
          <w:szCs w:val="24"/>
        </w:rPr>
        <w:t>Случаи одновременного возврата денежных средств, внесенных в качестве задатков и обеспечения заключения договора: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- претенденту, письменно уведомившему организатора аукциона об отзыве заявки до истечения срока приема заявок, указанного в извещении о проведен</w:t>
      </w:r>
      <w:proofErr w:type="gramStart"/>
      <w:r w:rsidRPr="007B625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6251">
        <w:rPr>
          <w:rFonts w:ascii="Times New Roman" w:hAnsi="Times New Roman" w:cs="Times New Roman"/>
          <w:sz w:val="24"/>
          <w:szCs w:val="24"/>
        </w:rPr>
        <w:t xml:space="preserve">кциона, в течение 5 (пяти) рабочих дней после получения официального отзыва; 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 xml:space="preserve">- претенденту, которому было отказано в признании участником аукциона и в допуске претендента к участию в аукционе (заявка на </w:t>
      </w:r>
      <w:proofErr w:type="gramStart"/>
      <w:r w:rsidRPr="007B6251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7B6251">
        <w:rPr>
          <w:rFonts w:ascii="Times New Roman" w:hAnsi="Times New Roman" w:cs="Times New Roman"/>
          <w:sz w:val="24"/>
          <w:szCs w:val="24"/>
        </w:rPr>
        <w:t xml:space="preserve"> в аукционе которого отклонена комиссией), в течение 5 (пяти) рабочих дней со дня принятия комиссией такого решения (подписания протокола);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- участнику аукциона, не выигравшему аукцион, в течение 5 (пяти) рабочих дней с момента подписания протокола;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 xml:space="preserve">- участнику аукциона, сделавшему предпоследнее предложение о цене лота в течение 5 (пяти) рабочих дней </w:t>
      </w:r>
      <w:proofErr w:type="gramStart"/>
      <w:r w:rsidRPr="007B6251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7B6251">
        <w:rPr>
          <w:rFonts w:ascii="Times New Roman" w:hAnsi="Times New Roman" w:cs="Times New Roman"/>
          <w:sz w:val="24"/>
          <w:szCs w:val="24"/>
        </w:rPr>
        <w:t xml:space="preserve"> договора с победителем аукциона (если победитель аукциона подписал договор).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Случаи возврата денежных средств, внесенных в качестве  обеспечения заключения договора (без возврата внесенных задатков):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 xml:space="preserve">- участнику аукциона, в случае, если аукцион признан несостоявшимся (единственному участнику) в течение 5 (пяти) рабочих дней </w:t>
      </w:r>
      <w:proofErr w:type="gramStart"/>
      <w:r w:rsidRPr="007B6251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7B6251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ab/>
        <w:t xml:space="preserve">- победителю аукциона, в течение 5 (пяти) рабочих дней </w:t>
      </w:r>
      <w:proofErr w:type="gramStart"/>
      <w:r w:rsidRPr="007B6251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7B6251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 xml:space="preserve">- участнику аукциона, сделавшему предпоследнее предложение о цене лота </w:t>
      </w:r>
      <w:proofErr w:type="gramStart"/>
      <w:r w:rsidRPr="007B6251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7B6251">
        <w:rPr>
          <w:rFonts w:ascii="Times New Roman" w:hAnsi="Times New Roman" w:cs="Times New Roman"/>
          <w:sz w:val="24"/>
          <w:szCs w:val="24"/>
        </w:rPr>
        <w:t xml:space="preserve"> договора. 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 xml:space="preserve">При заключении договора с единственным участником, с победителем аукциона, или с участником аукциона, сделавшим предпоследнее предложение о цене лота, сумма внесенного задатка засчитывается в счет платы за право на заключение договора, а сумма обеспечения заключения договора возвращается в порядке, установленном пунктом 10.4. Положения. 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Задаток и обеспечение заключения договора не возвращаются в следующих случаях: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- при уклонении (отказе) победителя аукциона, участника аукциона, сделавшего предпоследнее предложение о цене лота от подписания протокола о результатах аукциона;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- при уклонении (отказе) победителя аукциона, участника аукциона, сделавшего предпоследнее предложение о цене лота от заключения в установленный срок договора;</w:t>
      </w:r>
    </w:p>
    <w:p w:rsidR="00494A5D" w:rsidRPr="007B6251" w:rsidRDefault="00494A5D" w:rsidP="00CC5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6251">
        <w:rPr>
          <w:rFonts w:ascii="Times New Roman" w:hAnsi="Times New Roman" w:cs="Times New Roman"/>
          <w:sz w:val="24"/>
          <w:szCs w:val="24"/>
        </w:rPr>
        <w:t>- участнику аукциона, в случае, если аукцион признан несостоявшимся (по причине, указанной в пункте 8.9.</w:t>
      </w:r>
      <w:proofErr w:type="gramEnd"/>
      <w:r w:rsidRPr="007B6251">
        <w:rPr>
          <w:rFonts w:ascii="Times New Roman" w:hAnsi="Times New Roman" w:cs="Times New Roman"/>
          <w:sz w:val="24"/>
          <w:szCs w:val="24"/>
        </w:rPr>
        <w:t xml:space="preserve"> Положения</w:t>
      </w:r>
      <w:r w:rsidRPr="007B6251">
        <w:rPr>
          <w:sz w:val="28"/>
          <w:szCs w:val="28"/>
        </w:rPr>
        <w:t xml:space="preserve"> </w:t>
      </w:r>
      <w:r w:rsidRPr="007B6251">
        <w:rPr>
          <w:rFonts w:ascii="Times New Roman" w:hAnsi="Times New Roman" w:cs="Times New Roman"/>
          <w:sz w:val="24"/>
          <w:szCs w:val="24"/>
        </w:rPr>
        <w:t>и единственный участник не воспользовался своим правом на заключение договора, в течение 5 (пяти) рабочих дней со дня принятия комиссией такого решения (подписания протокола).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94A5D" w:rsidRPr="007B6251" w:rsidRDefault="00494A5D" w:rsidP="00494A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Требование о внесении задатка и обеспечения заключения договора в равной мере распространяется на всех участников аукциона.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 xml:space="preserve">Плата за право на </w:t>
      </w:r>
      <w:bookmarkStart w:id="0" w:name="_GoBack"/>
      <w:bookmarkEnd w:id="0"/>
      <w:r w:rsidRPr="007B6251">
        <w:rPr>
          <w:rFonts w:ascii="Times New Roman" w:hAnsi="Times New Roman" w:cs="Times New Roman"/>
          <w:sz w:val="24"/>
          <w:szCs w:val="24"/>
        </w:rPr>
        <w:t xml:space="preserve">заключение договора подлежит внесению в бюджет городского округа Саранск единовременно за весь период размещения нестационарного объекта торговли в </w:t>
      </w:r>
      <w:r w:rsidRPr="007B6251">
        <w:rPr>
          <w:rFonts w:ascii="Times New Roman" w:hAnsi="Times New Roman" w:cs="Times New Roman"/>
          <w:sz w:val="24"/>
          <w:szCs w:val="24"/>
        </w:rPr>
        <w:lastRenderedPageBreak/>
        <w:t xml:space="preserve">течение 5 (пяти) рабочих дней со дня подписания протокола о результатах аукциона по продаже права на заключение договора. 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Организатор аукциона имеет право отказаться от проведения аукциона не позднее, чем за 5 (пять) рабочих дней до даты окончания приема заявок.</w:t>
      </w:r>
    </w:p>
    <w:p w:rsidR="00494A5D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 xml:space="preserve">Организатор аукциона вправе принять решение о внесении изменений в аукционную документацию не </w:t>
      </w:r>
      <w:proofErr w:type="gramStart"/>
      <w:r w:rsidRPr="007B6251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7B6251">
        <w:rPr>
          <w:rFonts w:ascii="Times New Roman" w:hAnsi="Times New Roman" w:cs="Times New Roman"/>
          <w:sz w:val="24"/>
          <w:szCs w:val="24"/>
        </w:rPr>
        <w:t xml:space="preserve"> чем за 5 (пять) рабочих дней до даты окончания приема заявок на участие в аукционе.</w:t>
      </w:r>
    </w:p>
    <w:p w:rsidR="00494A5D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ECF">
        <w:rPr>
          <w:rFonts w:ascii="Times New Roman" w:eastAsia="Times New Roman" w:hAnsi="Times New Roman" w:cs="Times New Roman"/>
          <w:sz w:val="24"/>
          <w:szCs w:val="24"/>
        </w:rPr>
        <w:t>С победителем аукциона заключается договор в течение 10 (десяти) рабочих дней после внесения платы з</w:t>
      </w:r>
      <w:r>
        <w:rPr>
          <w:rFonts w:ascii="Times New Roman" w:hAnsi="Times New Roman" w:cs="Times New Roman"/>
          <w:sz w:val="24"/>
          <w:szCs w:val="24"/>
        </w:rPr>
        <w:t xml:space="preserve">а право на заключение договора. </w:t>
      </w:r>
    </w:p>
    <w:p w:rsidR="00494A5D" w:rsidRPr="007B6251" w:rsidRDefault="00494A5D" w:rsidP="00494A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251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B34126">
        <w:rPr>
          <w:rFonts w:ascii="Times New Roman" w:hAnsi="Times New Roman" w:cs="Times New Roman"/>
          <w:sz w:val="24"/>
          <w:szCs w:val="24"/>
        </w:rPr>
        <w:t>___________</w:t>
      </w:r>
      <w:r w:rsidRPr="007B6251">
        <w:rPr>
          <w:rFonts w:ascii="Times New Roman" w:hAnsi="Times New Roman" w:cs="Times New Roman"/>
          <w:sz w:val="24"/>
          <w:szCs w:val="24"/>
        </w:rPr>
        <w:t>___</w:t>
      </w:r>
    </w:p>
    <w:p w:rsidR="00494A5D" w:rsidRPr="007B6251" w:rsidRDefault="00494A5D" w:rsidP="00494A5D">
      <w:pPr>
        <w:pStyle w:val="a6"/>
        <w:rPr>
          <w:rStyle w:val="a4"/>
          <w:rFonts w:ascii="Times New Roman" w:hAnsi="Times New Roman" w:cs="Times New Roman"/>
        </w:rPr>
      </w:pPr>
    </w:p>
    <w:p w:rsidR="00494A5D" w:rsidRPr="00212562" w:rsidRDefault="00494A5D" w:rsidP="000E5EC1">
      <w:pPr>
        <w:pStyle w:val="a6"/>
        <w:jc w:val="both"/>
        <w:rPr>
          <w:rFonts w:ascii="Times New Roman" w:hAnsi="Times New Roman" w:cs="Times New Roman"/>
        </w:rPr>
      </w:pPr>
      <w:r w:rsidRPr="007B6251">
        <w:rPr>
          <w:rStyle w:val="a4"/>
          <w:rFonts w:ascii="Times New Roman" w:hAnsi="Times New Roman" w:cs="Times New Roman"/>
        </w:rPr>
        <w:t>Примечание:</w:t>
      </w:r>
      <w:r w:rsidR="000E5EC1">
        <w:rPr>
          <w:rStyle w:val="a4"/>
          <w:rFonts w:ascii="Times New Roman" w:hAnsi="Times New Roman" w:cs="Times New Roman"/>
        </w:rPr>
        <w:t xml:space="preserve"> </w:t>
      </w:r>
      <w:r w:rsidRPr="007B6251">
        <w:rPr>
          <w:rFonts w:ascii="Times New Roman" w:hAnsi="Times New Roman" w:cs="Times New Roman"/>
        </w:rPr>
        <w:t xml:space="preserve">Схемы размещения нестационарных объектов торговли и эскизы планируемых к установке нестационарных объектов торговли на территории городского округа Саранск с размерами и цветовым решением размещены на официальном сайте городского округа Саранск </w:t>
      </w:r>
      <w:r w:rsidRPr="007B6251">
        <w:rPr>
          <w:rFonts w:ascii="Times New Roman" w:hAnsi="Times New Roman" w:cs="Times New Roman"/>
          <w:lang w:val="en-US"/>
        </w:rPr>
        <w:t>www</w:t>
      </w:r>
      <w:r w:rsidRPr="007B6251">
        <w:rPr>
          <w:rFonts w:ascii="Times New Roman" w:hAnsi="Times New Roman" w:cs="Times New Roman"/>
        </w:rPr>
        <w:t>.</w:t>
      </w:r>
      <w:proofErr w:type="spellStart"/>
      <w:r w:rsidRPr="007B6251">
        <w:rPr>
          <w:rFonts w:ascii="Times New Roman" w:hAnsi="Times New Roman" w:cs="Times New Roman"/>
          <w:lang w:val="en-US"/>
        </w:rPr>
        <w:t>adm</w:t>
      </w:r>
      <w:proofErr w:type="spellEnd"/>
      <w:r w:rsidRPr="007B6251">
        <w:rPr>
          <w:rFonts w:ascii="Times New Roman" w:hAnsi="Times New Roman" w:cs="Times New Roman"/>
        </w:rPr>
        <w:t>-</w:t>
      </w:r>
      <w:proofErr w:type="spellStart"/>
      <w:r w:rsidRPr="007B6251">
        <w:rPr>
          <w:rFonts w:ascii="Times New Roman" w:hAnsi="Times New Roman" w:cs="Times New Roman"/>
          <w:lang w:val="en-US"/>
        </w:rPr>
        <w:t>saransk</w:t>
      </w:r>
      <w:proofErr w:type="spellEnd"/>
      <w:r w:rsidRPr="007B6251">
        <w:rPr>
          <w:rFonts w:ascii="Times New Roman" w:hAnsi="Times New Roman" w:cs="Times New Roman"/>
        </w:rPr>
        <w:t>.</w:t>
      </w:r>
      <w:proofErr w:type="spellStart"/>
      <w:r w:rsidRPr="007B6251">
        <w:rPr>
          <w:rFonts w:ascii="Times New Roman" w:hAnsi="Times New Roman" w:cs="Times New Roman"/>
          <w:lang w:val="en-US"/>
        </w:rPr>
        <w:t>ru</w:t>
      </w:r>
      <w:proofErr w:type="spellEnd"/>
      <w:r w:rsidRPr="007B6251">
        <w:rPr>
          <w:rFonts w:ascii="Times New Roman" w:hAnsi="Times New Roman" w:cs="Times New Roman"/>
        </w:rPr>
        <w:t>.</w:t>
      </w:r>
    </w:p>
    <w:p w:rsidR="00625E25" w:rsidRDefault="00625E25" w:rsidP="00A62DF7">
      <w:pPr>
        <w:pStyle w:val="a6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p w:rsidR="00625E25" w:rsidRDefault="00625E25" w:rsidP="00625E25">
      <w:pPr>
        <w:pStyle w:val="a6"/>
        <w:jc w:val="center"/>
        <w:rPr>
          <w:rStyle w:val="a4"/>
          <w:rFonts w:ascii="Times New Roman" w:hAnsi="Times New Roman" w:cs="Times New Roman"/>
        </w:rPr>
      </w:pPr>
    </w:p>
    <w:sectPr w:rsidR="00625E25" w:rsidSect="00792418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A46DF"/>
    <w:multiLevelType w:val="hybridMultilevel"/>
    <w:tmpl w:val="2F3C64A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>
    <w:useFELayout/>
  </w:compat>
  <w:rsids>
    <w:rsidRoot w:val="009E4ACE"/>
    <w:rsid w:val="00014390"/>
    <w:rsid w:val="000269C3"/>
    <w:rsid w:val="00027A5A"/>
    <w:rsid w:val="000455B4"/>
    <w:rsid w:val="00046973"/>
    <w:rsid w:val="000645D3"/>
    <w:rsid w:val="00074609"/>
    <w:rsid w:val="0007541B"/>
    <w:rsid w:val="000754FF"/>
    <w:rsid w:val="0008227F"/>
    <w:rsid w:val="000912AF"/>
    <w:rsid w:val="00096C29"/>
    <w:rsid w:val="000A307C"/>
    <w:rsid w:val="000A7725"/>
    <w:rsid w:val="000B20FB"/>
    <w:rsid w:val="000B337D"/>
    <w:rsid w:val="000B44E1"/>
    <w:rsid w:val="000C0C01"/>
    <w:rsid w:val="000C47E5"/>
    <w:rsid w:val="000C5CE7"/>
    <w:rsid w:val="000D2230"/>
    <w:rsid w:val="000D3BE3"/>
    <w:rsid w:val="000E5EC1"/>
    <w:rsid w:val="000F5919"/>
    <w:rsid w:val="000F7331"/>
    <w:rsid w:val="001025B5"/>
    <w:rsid w:val="00102A23"/>
    <w:rsid w:val="00103DFC"/>
    <w:rsid w:val="00107495"/>
    <w:rsid w:val="001109A8"/>
    <w:rsid w:val="00125A99"/>
    <w:rsid w:val="001311B3"/>
    <w:rsid w:val="001415DF"/>
    <w:rsid w:val="001425FA"/>
    <w:rsid w:val="00142D32"/>
    <w:rsid w:val="00175431"/>
    <w:rsid w:val="00176D95"/>
    <w:rsid w:val="00182BA6"/>
    <w:rsid w:val="00184E24"/>
    <w:rsid w:val="00193AF1"/>
    <w:rsid w:val="00195A90"/>
    <w:rsid w:val="001A394C"/>
    <w:rsid w:val="001B23A1"/>
    <w:rsid w:val="001C655B"/>
    <w:rsid w:val="001D21FC"/>
    <w:rsid w:val="001E15CA"/>
    <w:rsid w:val="001E3C5F"/>
    <w:rsid w:val="001E5867"/>
    <w:rsid w:val="001F46C5"/>
    <w:rsid w:val="00204683"/>
    <w:rsid w:val="00204891"/>
    <w:rsid w:val="00207AC4"/>
    <w:rsid w:val="00207F59"/>
    <w:rsid w:val="00210E59"/>
    <w:rsid w:val="00212562"/>
    <w:rsid w:val="00215200"/>
    <w:rsid w:val="002201EE"/>
    <w:rsid w:val="00230D0E"/>
    <w:rsid w:val="00245086"/>
    <w:rsid w:val="002452C0"/>
    <w:rsid w:val="00245F35"/>
    <w:rsid w:val="00265FD8"/>
    <w:rsid w:val="00291B60"/>
    <w:rsid w:val="00291C11"/>
    <w:rsid w:val="0029496E"/>
    <w:rsid w:val="00294F46"/>
    <w:rsid w:val="00295827"/>
    <w:rsid w:val="002A1958"/>
    <w:rsid w:val="002A558F"/>
    <w:rsid w:val="002A6A5A"/>
    <w:rsid w:val="002C06B0"/>
    <w:rsid w:val="002C4549"/>
    <w:rsid w:val="002C65CE"/>
    <w:rsid w:val="002D4462"/>
    <w:rsid w:val="002E670A"/>
    <w:rsid w:val="002F3020"/>
    <w:rsid w:val="00311FE8"/>
    <w:rsid w:val="00345549"/>
    <w:rsid w:val="00351C40"/>
    <w:rsid w:val="00352BEB"/>
    <w:rsid w:val="003539B4"/>
    <w:rsid w:val="00354092"/>
    <w:rsid w:val="00393064"/>
    <w:rsid w:val="003A3BBD"/>
    <w:rsid w:val="003B0EAF"/>
    <w:rsid w:val="003B5017"/>
    <w:rsid w:val="003B785D"/>
    <w:rsid w:val="003C357F"/>
    <w:rsid w:val="003D250B"/>
    <w:rsid w:val="003F1E7C"/>
    <w:rsid w:val="004039C7"/>
    <w:rsid w:val="004056A8"/>
    <w:rsid w:val="004163B7"/>
    <w:rsid w:val="00417398"/>
    <w:rsid w:val="004212AF"/>
    <w:rsid w:val="00425ECD"/>
    <w:rsid w:val="00435983"/>
    <w:rsid w:val="0044524B"/>
    <w:rsid w:val="00451ECC"/>
    <w:rsid w:val="00453658"/>
    <w:rsid w:val="00462769"/>
    <w:rsid w:val="0046497C"/>
    <w:rsid w:val="00466A9A"/>
    <w:rsid w:val="0048239F"/>
    <w:rsid w:val="00485D42"/>
    <w:rsid w:val="00486B9F"/>
    <w:rsid w:val="004929A3"/>
    <w:rsid w:val="00494A5D"/>
    <w:rsid w:val="00497671"/>
    <w:rsid w:val="004A773A"/>
    <w:rsid w:val="004C4E75"/>
    <w:rsid w:val="004C54F0"/>
    <w:rsid w:val="004C570D"/>
    <w:rsid w:val="004C7448"/>
    <w:rsid w:val="004D404D"/>
    <w:rsid w:val="004D7AD8"/>
    <w:rsid w:val="004E4763"/>
    <w:rsid w:val="004F0C7D"/>
    <w:rsid w:val="004F3345"/>
    <w:rsid w:val="004F7615"/>
    <w:rsid w:val="0050752F"/>
    <w:rsid w:val="00512BD8"/>
    <w:rsid w:val="0052039D"/>
    <w:rsid w:val="00537DD3"/>
    <w:rsid w:val="00542D7C"/>
    <w:rsid w:val="00551489"/>
    <w:rsid w:val="005565AB"/>
    <w:rsid w:val="00562BB4"/>
    <w:rsid w:val="00572508"/>
    <w:rsid w:val="00574138"/>
    <w:rsid w:val="0057436C"/>
    <w:rsid w:val="005A5742"/>
    <w:rsid w:val="005B2F36"/>
    <w:rsid w:val="005C17F4"/>
    <w:rsid w:val="005C39B9"/>
    <w:rsid w:val="005D6E49"/>
    <w:rsid w:val="005E3CCC"/>
    <w:rsid w:val="005F0215"/>
    <w:rsid w:val="005F484F"/>
    <w:rsid w:val="005F57F3"/>
    <w:rsid w:val="005F6449"/>
    <w:rsid w:val="00605056"/>
    <w:rsid w:val="00610934"/>
    <w:rsid w:val="00624B3C"/>
    <w:rsid w:val="00625E25"/>
    <w:rsid w:val="00627DED"/>
    <w:rsid w:val="00643B75"/>
    <w:rsid w:val="00644D34"/>
    <w:rsid w:val="006456FA"/>
    <w:rsid w:val="00647254"/>
    <w:rsid w:val="00647441"/>
    <w:rsid w:val="00651E3D"/>
    <w:rsid w:val="0065324B"/>
    <w:rsid w:val="00654270"/>
    <w:rsid w:val="0067213D"/>
    <w:rsid w:val="00685452"/>
    <w:rsid w:val="00696582"/>
    <w:rsid w:val="006976FD"/>
    <w:rsid w:val="006A1CC7"/>
    <w:rsid w:val="006A32AE"/>
    <w:rsid w:val="006A36F2"/>
    <w:rsid w:val="006B1559"/>
    <w:rsid w:val="006B39C1"/>
    <w:rsid w:val="006C0152"/>
    <w:rsid w:val="006C542D"/>
    <w:rsid w:val="006D4A31"/>
    <w:rsid w:val="006E5DBC"/>
    <w:rsid w:val="006F0BDC"/>
    <w:rsid w:val="006F74E2"/>
    <w:rsid w:val="006F7927"/>
    <w:rsid w:val="00702EDB"/>
    <w:rsid w:val="00706352"/>
    <w:rsid w:val="00725CDF"/>
    <w:rsid w:val="00744FCF"/>
    <w:rsid w:val="00745592"/>
    <w:rsid w:val="0075025C"/>
    <w:rsid w:val="0077592A"/>
    <w:rsid w:val="00792418"/>
    <w:rsid w:val="007A1441"/>
    <w:rsid w:val="007A45CF"/>
    <w:rsid w:val="007A4C80"/>
    <w:rsid w:val="007B314D"/>
    <w:rsid w:val="007B6251"/>
    <w:rsid w:val="007B7C97"/>
    <w:rsid w:val="007D21B9"/>
    <w:rsid w:val="007E1B83"/>
    <w:rsid w:val="007E7D74"/>
    <w:rsid w:val="007F04A3"/>
    <w:rsid w:val="007F4306"/>
    <w:rsid w:val="00807910"/>
    <w:rsid w:val="00810077"/>
    <w:rsid w:val="00822375"/>
    <w:rsid w:val="0082392D"/>
    <w:rsid w:val="00824362"/>
    <w:rsid w:val="00827C86"/>
    <w:rsid w:val="00833303"/>
    <w:rsid w:val="00836598"/>
    <w:rsid w:val="0086194E"/>
    <w:rsid w:val="0087454A"/>
    <w:rsid w:val="00875486"/>
    <w:rsid w:val="00876412"/>
    <w:rsid w:val="0088329A"/>
    <w:rsid w:val="00885307"/>
    <w:rsid w:val="00886FEB"/>
    <w:rsid w:val="008B260C"/>
    <w:rsid w:val="008B260F"/>
    <w:rsid w:val="008B3897"/>
    <w:rsid w:val="008C30DB"/>
    <w:rsid w:val="008C767D"/>
    <w:rsid w:val="008D5FA5"/>
    <w:rsid w:val="008D6BB5"/>
    <w:rsid w:val="008E55E9"/>
    <w:rsid w:val="009078AB"/>
    <w:rsid w:val="00913EDD"/>
    <w:rsid w:val="00920F66"/>
    <w:rsid w:val="00924A64"/>
    <w:rsid w:val="0092794C"/>
    <w:rsid w:val="0093237A"/>
    <w:rsid w:val="00935D2A"/>
    <w:rsid w:val="00936B40"/>
    <w:rsid w:val="009417E4"/>
    <w:rsid w:val="00942E4B"/>
    <w:rsid w:val="009440E6"/>
    <w:rsid w:val="00945945"/>
    <w:rsid w:val="009540FC"/>
    <w:rsid w:val="009550FD"/>
    <w:rsid w:val="0096334C"/>
    <w:rsid w:val="0096341B"/>
    <w:rsid w:val="00964302"/>
    <w:rsid w:val="009945F7"/>
    <w:rsid w:val="009A074C"/>
    <w:rsid w:val="009A416A"/>
    <w:rsid w:val="009A5425"/>
    <w:rsid w:val="009B430B"/>
    <w:rsid w:val="009D12EF"/>
    <w:rsid w:val="009E2394"/>
    <w:rsid w:val="009E3024"/>
    <w:rsid w:val="009E3CA4"/>
    <w:rsid w:val="009E4ACE"/>
    <w:rsid w:val="00A01144"/>
    <w:rsid w:val="00A053B9"/>
    <w:rsid w:val="00A05E7A"/>
    <w:rsid w:val="00A16567"/>
    <w:rsid w:val="00A23DF7"/>
    <w:rsid w:val="00A3069C"/>
    <w:rsid w:val="00A41DBC"/>
    <w:rsid w:val="00A4474F"/>
    <w:rsid w:val="00A62DF7"/>
    <w:rsid w:val="00A6368E"/>
    <w:rsid w:val="00A760CB"/>
    <w:rsid w:val="00A77FEF"/>
    <w:rsid w:val="00A87104"/>
    <w:rsid w:val="00A917D4"/>
    <w:rsid w:val="00A94D9F"/>
    <w:rsid w:val="00A955E5"/>
    <w:rsid w:val="00AC056A"/>
    <w:rsid w:val="00AC46A1"/>
    <w:rsid w:val="00AC79DC"/>
    <w:rsid w:val="00AD4F11"/>
    <w:rsid w:val="00AF04F4"/>
    <w:rsid w:val="00B01D0C"/>
    <w:rsid w:val="00B0420E"/>
    <w:rsid w:val="00B15C9A"/>
    <w:rsid w:val="00B15F9A"/>
    <w:rsid w:val="00B20611"/>
    <w:rsid w:val="00B31600"/>
    <w:rsid w:val="00B34126"/>
    <w:rsid w:val="00B361F0"/>
    <w:rsid w:val="00B40C86"/>
    <w:rsid w:val="00B5274A"/>
    <w:rsid w:val="00B54FD9"/>
    <w:rsid w:val="00B663E2"/>
    <w:rsid w:val="00B72531"/>
    <w:rsid w:val="00B75309"/>
    <w:rsid w:val="00B77282"/>
    <w:rsid w:val="00B8070F"/>
    <w:rsid w:val="00B84C22"/>
    <w:rsid w:val="00B85CB2"/>
    <w:rsid w:val="00B87010"/>
    <w:rsid w:val="00B93FDE"/>
    <w:rsid w:val="00BA0C2F"/>
    <w:rsid w:val="00BA3DE6"/>
    <w:rsid w:val="00BB11A7"/>
    <w:rsid w:val="00BB68CB"/>
    <w:rsid w:val="00BC3788"/>
    <w:rsid w:val="00BC450F"/>
    <w:rsid w:val="00BC4F06"/>
    <w:rsid w:val="00BD18C3"/>
    <w:rsid w:val="00BD630A"/>
    <w:rsid w:val="00BE41EE"/>
    <w:rsid w:val="00C046ED"/>
    <w:rsid w:val="00C04EC9"/>
    <w:rsid w:val="00C303BC"/>
    <w:rsid w:val="00C33896"/>
    <w:rsid w:val="00C34551"/>
    <w:rsid w:val="00C3787A"/>
    <w:rsid w:val="00C42901"/>
    <w:rsid w:val="00C431F7"/>
    <w:rsid w:val="00C62A84"/>
    <w:rsid w:val="00C63F35"/>
    <w:rsid w:val="00C64E49"/>
    <w:rsid w:val="00C726E3"/>
    <w:rsid w:val="00C770A1"/>
    <w:rsid w:val="00C81284"/>
    <w:rsid w:val="00C94ED3"/>
    <w:rsid w:val="00CA05BF"/>
    <w:rsid w:val="00CA1BA2"/>
    <w:rsid w:val="00CA7096"/>
    <w:rsid w:val="00CB413B"/>
    <w:rsid w:val="00CB51A9"/>
    <w:rsid w:val="00CC50B3"/>
    <w:rsid w:val="00CC50EC"/>
    <w:rsid w:val="00CD05F6"/>
    <w:rsid w:val="00CD4210"/>
    <w:rsid w:val="00CD7806"/>
    <w:rsid w:val="00CE79F0"/>
    <w:rsid w:val="00CF279D"/>
    <w:rsid w:val="00D01961"/>
    <w:rsid w:val="00D16477"/>
    <w:rsid w:val="00D23BF7"/>
    <w:rsid w:val="00D25C13"/>
    <w:rsid w:val="00D33C4F"/>
    <w:rsid w:val="00D33DE8"/>
    <w:rsid w:val="00D430B6"/>
    <w:rsid w:val="00D455FA"/>
    <w:rsid w:val="00D55C02"/>
    <w:rsid w:val="00D73867"/>
    <w:rsid w:val="00D85BBD"/>
    <w:rsid w:val="00D860D8"/>
    <w:rsid w:val="00D9043A"/>
    <w:rsid w:val="00DA447E"/>
    <w:rsid w:val="00DB3FFA"/>
    <w:rsid w:val="00DB44E1"/>
    <w:rsid w:val="00DB6D49"/>
    <w:rsid w:val="00DD5A40"/>
    <w:rsid w:val="00DE115A"/>
    <w:rsid w:val="00DE39F1"/>
    <w:rsid w:val="00DF03A8"/>
    <w:rsid w:val="00E102ED"/>
    <w:rsid w:val="00E10AFB"/>
    <w:rsid w:val="00E1730A"/>
    <w:rsid w:val="00E2626A"/>
    <w:rsid w:val="00E41BCD"/>
    <w:rsid w:val="00E46784"/>
    <w:rsid w:val="00E47728"/>
    <w:rsid w:val="00E51EAE"/>
    <w:rsid w:val="00E53AEC"/>
    <w:rsid w:val="00E60D14"/>
    <w:rsid w:val="00E63DCE"/>
    <w:rsid w:val="00E7280C"/>
    <w:rsid w:val="00E77804"/>
    <w:rsid w:val="00E82BD1"/>
    <w:rsid w:val="00E83B1D"/>
    <w:rsid w:val="00E83F1F"/>
    <w:rsid w:val="00E86B34"/>
    <w:rsid w:val="00E964A9"/>
    <w:rsid w:val="00EB12BF"/>
    <w:rsid w:val="00ED173F"/>
    <w:rsid w:val="00EE1DF5"/>
    <w:rsid w:val="00F42B19"/>
    <w:rsid w:val="00F54F02"/>
    <w:rsid w:val="00F6186B"/>
    <w:rsid w:val="00F704F2"/>
    <w:rsid w:val="00F71131"/>
    <w:rsid w:val="00F765AB"/>
    <w:rsid w:val="00F77B28"/>
    <w:rsid w:val="00F830C9"/>
    <w:rsid w:val="00F85C69"/>
    <w:rsid w:val="00F92D92"/>
    <w:rsid w:val="00F97273"/>
    <w:rsid w:val="00F97FEF"/>
    <w:rsid w:val="00FA2BCD"/>
    <w:rsid w:val="00FA72C6"/>
    <w:rsid w:val="00FB5F83"/>
    <w:rsid w:val="00FD6D14"/>
    <w:rsid w:val="00FE1A22"/>
    <w:rsid w:val="00FE582F"/>
    <w:rsid w:val="00FE6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C80"/>
  </w:style>
  <w:style w:type="paragraph" w:styleId="1">
    <w:name w:val="heading 1"/>
    <w:basedOn w:val="a"/>
    <w:next w:val="a"/>
    <w:link w:val="10"/>
    <w:uiPriority w:val="99"/>
    <w:qFormat/>
    <w:rsid w:val="00E964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4ACE"/>
    <w:pPr>
      <w:widowControl w:val="0"/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16"/>
      <w:szCs w:val="20"/>
    </w:rPr>
  </w:style>
  <w:style w:type="character" w:styleId="a3">
    <w:name w:val="Hyperlink"/>
    <w:basedOn w:val="a0"/>
    <w:uiPriority w:val="99"/>
    <w:semiHidden/>
    <w:unhideWhenUsed/>
    <w:rsid w:val="009E4ACE"/>
    <w:rPr>
      <w:color w:val="0000FF"/>
      <w:u w:val="single"/>
    </w:rPr>
  </w:style>
  <w:style w:type="paragraph" w:styleId="3">
    <w:name w:val="Body Text Indent 3"/>
    <w:basedOn w:val="a"/>
    <w:link w:val="30"/>
    <w:rsid w:val="00537DD3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537DD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uiPriority w:val="99"/>
    <w:rsid w:val="00E964A9"/>
    <w:rPr>
      <w:rFonts w:ascii="Arial" w:eastAsia="Times New Roman" w:hAnsi="Arial" w:cs="Times New Roman"/>
      <w:b/>
      <w:bCs/>
      <w:color w:val="000080"/>
    </w:rPr>
  </w:style>
  <w:style w:type="character" w:customStyle="1" w:styleId="a4">
    <w:name w:val="Цветовое выделение"/>
    <w:uiPriority w:val="99"/>
    <w:rsid w:val="00E964A9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E964A9"/>
    <w:rPr>
      <w:b/>
      <w:bCs/>
      <w:color w:val="106BBE"/>
    </w:rPr>
  </w:style>
  <w:style w:type="paragraph" w:customStyle="1" w:styleId="a6">
    <w:name w:val="Таблицы (моноширинный)"/>
    <w:basedOn w:val="a"/>
    <w:next w:val="a"/>
    <w:uiPriority w:val="99"/>
    <w:rsid w:val="00E964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List Paragraph"/>
    <w:basedOn w:val="a"/>
    <w:uiPriority w:val="34"/>
    <w:qFormat/>
    <w:rsid w:val="00A16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garantf1://890941.278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3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231</cp:revision>
  <cp:lastPrinted>2021-08-12T06:51:00Z</cp:lastPrinted>
  <dcterms:created xsi:type="dcterms:W3CDTF">2017-03-02T06:42:00Z</dcterms:created>
  <dcterms:modified xsi:type="dcterms:W3CDTF">2021-08-13T08:00:00Z</dcterms:modified>
</cp:coreProperties>
</file>